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92ED" w14:textId="69194AB4" w:rsidR="00CF5994" w:rsidRDefault="00CF5994" w:rsidP="207D4F7B">
      <w:r>
        <w:rPr>
          <w:noProof/>
        </w:rPr>
        <mc:AlternateContent>
          <mc:Choice Requires="wps">
            <w:drawing>
              <wp:anchor distT="0" distB="0" distL="114300" distR="114300" simplePos="0" relativeHeight="251658242" behindDoc="0" locked="0" layoutInCell="1" allowOverlap="1" wp14:anchorId="7774EB56" wp14:editId="27AF3C42">
                <wp:simplePos x="0" y="0"/>
                <wp:positionH relativeFrom="column">
                  <wp:posOffset>-724535</wp:posOffset>
                </wp:positionH>
                <wp:positionV relativeFrom="paragraph">
                  <wp:posOffset>451802</wp:posOffset>
                </wp:positionV>
                <wp:extent cx="7583170" cy="111125"/>
                <wp:effectExtent l="0" t="0" r="17780" b="22225"/>
                <wp:wrapNone/>
                <wp:docPr id="3" name="Rectangle 3"/>
                <wp:cNvGraphicFramePr/>
                <a:graphic xmlns:a="http://schemas.openxmlformats.org/drawingml/2006/main">
                  <a:graphicData uri="http://schemas.microsoft.com/office/word/2010/wordprocessingShape">
                    <wps:wsp>
                      <wps:cNvSpPr/>
                      <wps:spPr>
                        <a:xfrm>
                          <a:off x="0" y="0"/>
                          <a:ext cx="7583170" cy="111125"/>
                        </a:xfrm>
                        <a:prstGeom prst="rect">
                          <a:avLst/>
                        </a:prstGeom>
                        <a:solidFill>
                          <a:srgbClr val="001E62"/>
                        </a:solidFill>
                        <a:ln>
                          <a:solidFill>
                            <a:srgbClr val="001E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108FEB" id="Rectangle 3" o:spid="_x0000_s1026" style="position:absolute;margin-left:-57.05pt;margin-top:35.55pt;width:597.1pt;height:8.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" fillcolor="#001e62" strokecolor="#001e62" strokeweight="2pt"/>
            </w:pict>
          </mc:Fallback>
        </mc:AlternateContent>
      </w:r>
      <w:r w:rsidR="001D7648">
        <w:rPr>
          <w:i/>
          <w:iCs/>
          <w:noProof/>
          <w:color w:val="FFFFFF" w:themeColor="background1"/>
          <w:sz w:val="28"/>
          <w:szCs w:val="32"/>
        </w:rPr>
        <w:drawing>
          <wp:anchor distT="0" distB="0" distL="114300" distR="114300" simplePos="0" relativeHeight="251658928" behindDoc="0" locked="0" layoutInCell="1" allowOverlap="1" wp14:anchorId="35480B33" wp14:editId="26E33225">
            <wp:simplePos x="0" y="0"/>
            <wp:positionH relativeFrom="column">
              <wp:posOffset>-227906</wp:posOffset>
            </wp:positionH>
            <wp:positionV relativeFrom="paragraph">
              <wp:posOffset>-894715</wp:posOffset>
            </wp:positionV>
            <wp:extent cx="2828260" cy="8292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36213" b="34466"/>
                    <a:stretch/>
                  </pic:blipFill>
                  <pic:spPr bwMode="auto">
                    <a:xfrm>
                      <a:off x="0" y="0"/>
                      <a:ext cx="2828260" cy="829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0EF">
        <w:rPr>
          <w:noProof/>
        </w:rPr>
        <mc:AlternateContent>
          <mc:Choice Requires="wps">
            <w:drawing>
              <wp:anchor distT="45720" distB="45720" distL="114300" distR="114300" simplePos="0" relativeHeight="251662000" behindDoc="0" locked="0" layoutInCell="1" allowOverlap="1" wp14:anchorId="7521D37E" wp14:editId="5C17E9FA">
                <wp:simplePos x="0" y="0"/>
                <wp:positionH relativeFrom="column">
                  <wp:posOffset>3636010</wp:posOffset>
                </wp:positionH>
                <wp:positionV relativeFrom="paragraph">
                  <wp:posOffset>5247640</wp:posOffset>
                </wp:positionV>
                <wp:extent cx="2360930" cy="11938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3800"/>
                        </a:xfrm>
                        <a:prstGeom prst="rect">
                          <a:avLst/>
                        </a:prstGeom>
                        <a:solidFill>
                          <a:srgbClr val="DC4234"/>
                        </a:solidFill>
                        <a:ln w="9525">
                          <a:solidFill>
                            <a:srgbClr val="DC4234"/>
                          </a:solidFill>
                          <a:miter lim="800000"/>
                          <a:headEnd/>
                          <a:tailEnd/>
                        </a:ln>
                      </wps:spPr>
                      <wps:txbx>
                        <w:txbxContent>
                          <w:p w14:paraId="444E705A" w14:textId="21B43C75" w:rsidR="00C86E58" w:rsidRDefault="003926E7" w:rsidP="00CF5994">
                            <w:pPr>
                              <w:jc w:val="center"/>
                              <w:rPr>
                                <w:rFonts w:cs="Calibri"/>
                                <w:i/>
                                <w:iCs/>
                                <w:color w:val="FFFFFF" w:themeColor="background1"/>
                                <w:szCs w:val="28"/>
                                <w:lang w:val="en-US"/>
                              </w:rPr>
                            </w:pPr>
                            <w:r>
                              <w:rPr>
                                <w:rFonts w:cs="Calibri"/>
                                <w:i/>
                                <w:iCs/>
                                <w:color w:val="FFFFFF" w:themeColor="background1"/>
                                <w:szCs w:val="28"/>
                                <w:lang w:val="en-US"/>
                              </w:rPr>
                              <w:t>UK Pact Technical Proposal template</w:t>
                            </w:r>
                          </w:p>
                          <w:p w14:paraId="44796218" w14:textId="5940DE4D" w:rsidR="00A87DB4" w:rsidRPr="006E0F3A" w:rsidRDefault="003926E7" w:rsidP="00CF5994">
                            <w:pPr>
                              <w:jc w:val="center"/>
                              <w:rPr>
                                <w:rFonts w:cs="Calibri"/>
                                <w:i/>
                                <w:iCs/>
                                <w:szCs w:val="28"/>
                                <w:lang w:val="en-US"/>
                              </w:rPr>
                            </w:pPr>
                            <w:r>
                              <w:rPr>
                                <w:rFonts w:cs="Calibri"/>
                                <w:i/>
                                <w:iCs/>
                                <w:color w:val="FFFFFF" w:themeColor="background1"/>
                                <w:szCs w:val="28"/>
                                <w:lang w:val="en-US"/>
                              </w:rPr>
                              <w:t xml:space="preserve">Version </w:t>
                            </w:r>
                            <w:r w:rsidR="00F3606F">
                              <w:rPr>
                                <w:rFonts w:cs="Calibri"/>
                                <w:i/>
                                <w:iCs/>
                                <w:color w:val="FFFFFF" w:themeColor="background1"/>
                                <w:szCs w:val="28"/>
                                <w:lang w:val="en-US"/>
                              </w:rPr>
                              <w:t>September</w:t>
                            </w:r>
                            <w:r>
                              <w:rPr>
                                <w:rFonts w:cs="Calibri"/>
                                <w:i/>
                                <w:iCs/>
                                <w:color w:val="FFFFFF" w:themeColor="background1"/>
                                <w:szCs w:val="28"/>
                                <w:lang w:val="en-US"/>
                              </w:rPr>
                              <w:t xml:space="preserve">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521D37E" id="_x0000_t202" coordsize="21600,21600" o:spt="202" path="m,l,21600r21600,l21600,xe">
                <v:stroke joinstyle="miter"/>
                <v:path gradientshapeok="t" o:connecttype="rect"/>
              </v:shapetype>
              <v:shape id="Text Box 2" o:spid="_x0000_s1026" type="#_x0000_t202" style="position:absolute;margin-left:286.3pt;margin-top:413.2pt;width:185.9pt;height:94pt;z-index:2516620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" fillcolor="#dc4234" strokecolor="#dc4234">
                <v:textbox>
                  <w:txbxContent>
                    <w:p w14:paraId="444E705A" w14:textId="21B43C75" w:rsidR="00C86E58" w:rsidRDefault="003926E7" w:rsidP="00CF5994">
                      <w:pPr>
                        <w:jc w:val="center"/>
                        <w:rPr>
                          <w:rFonts w:cs="Calibri"/>
                          <w:i/>
                          <w:iCs/>
                          <w:color w:val="FFFFFF" w:themeColor="background1"/>
                          <w:szCs w:val="28"/>
                          <w:lang w:val="en-US"/>
                        </w:rPr>
                      </w:pPr>
                      <w:r>
                        <w:rPr>
                          <w:rFonts w:cs="Calibri"/>
                          <w:i/>
                          <w:iCs/>
                          <w:color w:val="FFFFFF" w:themeColor="background1"/>
                          <w:szCs w:val="28"/>
                          <w:lang w:val="en-US"/>
                        </w:rPr>
                        <w:t>UK Pact Technical Proposal template</w:t>
                      </w:r>
                    </w:p>
                    <w:p w14:paraId="44796218" w14:textId="5940DE4D" w:rsidR="00A87DB4" w:rsidRPr="006E0F3A" w:rsidRDefault="003926E7" w:rsidP="00CF5994">
                      <w:pPr>
                        <w:jc w:val="center"/>
                        <w:rPr>
                          <w:rFonts w:cs="Calibri"/>
                          <w:i/>
                          <w:iCs/>
                          <w:szCs w:val="28"/>
                          <w:lang w:val="en-US"/>
                        </w:rPr>
                      </w:pPr>
                      <w:r>
                        <w:rPr>
                          <w:rFonts w:cs="Calibri"/>
                          <w:i/>
                          <w:iCs/>
                          <w:color w:val="FFFFFF" w:themeColor="background1"/>
                          <w:szCs w:val="28"/>
                          <w:lang w:val="en-US"/>
                        </w:rPr>
                        <w:t xml:space="preserve">Version </w:t>
                      </w:r>
                      <w:r w:rsidR="00F3606F">
                        <w:rPr>
                          <w:rFonts w:cs="Calibri"/>
                          <w:i/>
                          <w:iCs/>
                          <w:color w:val="FFFFFF" w:themeColor="background1"/>
                          <w:szCs w:val="28"/>
                          <w:lang w:val="en-US"/>
                        </w:rPr>
                        <w:t>September</w:t>
                      </w:r>
                      <w:r>
                        <w:rPr>
                          <w:rFonts w:cs="Calibri"/>
                          <w:i/>
                          <w:iCs/>
                          <w:color w:val="FFFFFF" w:themeColor="background1"/>
                          <w:szCs w:val="28"/>
                          <w:lang w:val="en-US"/>
                        </w:rPr>
                        <w:t xml:space="preserve"> 2024</w:t>
                      </w:r>
                    </w:p>
                  </w:txbxContent>
                </v:textbox>
                <w10:wrap type="square"/>
              </v:shape>
            </w:pict>
          </mc:Fallback>
        </mc:AlternateContent>
      </w:r>
      <w:r w:rsidR="001D7648">
        <w:tab/>
      </w:r>
    </w:p>
    <w:p w14:paraId="64186FFA" w14:textId="0A53BC5A" w:rsidR="00CF5994" w:rsidRDefault="008E3295" w:rsidP="207D4F7B">
      <w:r>
        <w:rPr>
          <w:noProof/>
        </w:rPr>
        <w:drawing>
          <wp:anchor distT="0" distB="0" distL="114300" distR="114300" simplePos="0" relativeHeight="251657215" behindDoc="0" locked="0" layoutInCell="1" allowOverlap="1" wp14:anchorId="02705328" wp14:editId="4C7C6F67">
            <wp:simplePos x="0" y="0"/>
            <wp:positionH relativeFrom="column">
              <wp:posOffset>-726440</wp:posOffset>
            </wp:positionH>
            <wp:positionV relativeFrom="paragraph">
              <wp:posOffset>104775</wp:posOffset>
            </wp:positionV>
            <wp:extent cx="7620909" cy="4936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621731" cy="4937022"/>
                    </a:xfrm>
                    <a:prstGeom prst="rect">
                      <a:avLst/>
                    </a:prstGeom>
                  </pic:spPr>
                </pic:pic>
              </a:graphicData>
            </a:graphic>
            <wp14:sizeRelH relativeFrom="page">
              <wp14:pctWidth>0</wp14:pctWidth>
            </wp14:sizeRelH>
            <wp14:sizeRelV relativeFrom="page">
              <wp14:pctHeight>0</wp14:pctHeight>
            </wp14:sizeRelV>
          </wp:anchor>
        </w:drawing>
      </w:r>
    </w:p>
    <w:p w14:paraId="7B4629B4" w14:textId="44F289B1" w:rsidR="00CF5994" w:rsidRDefault="00CF5994" w:rsidP="207D4F7B">
      <w:pPr>
        <w:rPr>
          <w:rFonts w:cs="Calibri"/>
          <w:color w:val="001E62"/>
          <w:sz w:val="48"/>
          <w:szCs w:val="48"/>
        </w:rPr>
      </w:pPr>
    </w:p>
    <w:p w14:paraId="130BD536" w14:textId="77777777" w:rsidR="00CF5994" w:rsidRDefault="00CF5994" w:rsidP="207D4F7B">
      <w:pPr>
        <w:rPr>
          <w:rFonts w:cs="Calibri"/>
          <w:color w:val="001E62"/>
          <w:sz w:val="48"/>
          <w:szCs w:val="48"/>
        </w:rPr>
      </w:pPr>
    </w:p>
    <w:p w14:paraId="2702DB96" w14:textId="5CB49F5C" w:rsidR="00CF5994" w:rsidRDefault="00CF5994" w:rsidP="207D4F7B">
      <w:pPr>
        <w:rPr>
          <w:rFonts w:cs="Calibri"/>
          <w:color w:val="001E62"/>
          <w:sz w:val="48"/>
          <w:szCs w:val="48"/>
        </w:rPr>
      </w:pPr>
    </w:p>
    <w:p w14:paraId="3CC8DD92" w14:textId="77777777" w:rsidR="00CF5994" w:rsidRDefault="00CF5994" w:rsidP="207D4F7B">
      <w:pPr>
        <w:rPr>
          <w:rFonts w:cs="Calibri"/>
          <w:color w:val="001E62"/>
          <w:sz w:val="48"/>
          <w:szCs w:val="48"/>
        </w:rPr>
      </w:pPr>
    </w:p>
    <w:p w14:paraId="2703A34C" w14:textId="77777777" w:rsidR="00CF5994" w:rsidRDefault="00CF5994" w:rsidP="207D4F7B">
      <w:pPr>
        <w:rPr>
          <w:rFonts w:cs="Calibri"/>
          <w:color w:val="001E62"/>
          <w:sz w:val="48"/>
          <w:szCs w:val="48"/>
        </w:rPr>
      </w:pPr>
    </w:p>
    <w:p w14:paraId="7788AFD6" w14:textId="77777777" w:rsidR="00CF5994" w:rsidRDefault="00CF5994" w:rsidP="207D4F7B">
      <w:pPr>
        <w:rPr>
          <w:rFonts w:cs="Calibri"/>
          <w:color w:val="001E62"/>
          <w:sz w:val="48"/>
          <w:szCs w:val="48"/>
        </w:rPr>
      </w:pPr>
    </w:p>
    <w:p w14:paraId="00F0BA5A" w14:textId="77777777" w:rsidR="00CF5994" w:rsidRDefault="00CF5994" w:rsidP="207D4F7B">
      <w:pPr>
        <w:rPr>
          <w:rFonts w:cs="Calibri"/>
          <w:color w:val="001E62"/>
          <w:sz w:val="48"/>
          <w:szCs w:val="48"/>
        </w:rPr>
      </w:pPr>
    </w:p>
    <w:p w14:paraId="108FA03E" w14:textId="77777777" w:rsidR="00CF5994" w:rsidRDefault="00CF5994" w:rsidP="207D4F7B">
      <w:pPr>
        <w:rPr>
          <w:rFonts w:cs="Calibri"/>
          <w:color w:val="001E62"/>
          <w:sz w:val="48"/>
          <w:szCs w:val="48"/>
        </w:rPr>
      </w:pPr>
    </w:p>
    <w:p w14:paraId="1FCC65CD" w14:textId="77777777" w:rsidR="00CF5994" w:rsidRDefault="00CF5994" w:rsidP="207D4F7B">
      <w:pPr>
        <w:rPr>
          <w:rFonts w:cs="Calibri"/>
          <w:color w:val="001E62"/>
          <w:sz w:val="48"/>
          <w:szCs w:val="48"/>
        </w:rPr>
      </w:pPr>
    </w:p>
    <w:p w14:paraId="0A03FD75" w14:textId="77777777" w:rsidR="00CF5994" w:rsidRDefault="00CF5994" w:rsidP="207D4F7B">
      <w:pPr>
        <w:rPr>
          <w:rFonts w:cs="Calibri"/>
          <w:color w:val="001E62"/>
          <w:sz w:val="48"/>
          <w:szCs w:val="48"/>
        </w:rPr>
      </w:pPr>
    </w:p>
    <w:p w14:paraId="1714938C" w14:textId="47FF44E5" w:rsidR="00F73FD5" w:rsidRDefault="001D7648" w:rsidP="207D4F7B">
      <w:pPr>
        <w:rPr>
          <w:rFonts w:cs="Calibri"/>
          <w:color w:val="001E62" w:themeColor="accent1"/>
          <w:sz w:val="48"/>
          <w:szCs w:val="48"/>
        </w:rPr>
      </w:pPr>
      <w:r>
        <w:rPr>
          <w:rFonts w:cs="Calibri"/>
          <w:noProof/>
          <w:color w:val="001E62"/>
          <w:sz w:val="48"/>
          <w:szCs w:val="52"/>
        </w:rPr>
        <mc:AlternateContent>
          <mc:Choice Requires="wps">
            <w:drawing>
              <wp:anchor distT="0" distB="0" distL="114300" distR="114300" simplePos="0" relativeHeight="251658244" behindDoc="0" locked="0" layoutInCell="1" allowOverlap="1" wp14:anchorId="53044B80" wp14:editId="3608A4B7">
                <wp:simplePos x="0" y="0"/>
                <wp:positionH relativeFrom="column">
                  <wp:posOffset>3810</wp:posOffset>
                </wp:positionH>
                <wp:positionV relativeFrom="paragraph">
                  <wp:posOffset>842645</wp:posOffset>
                </wp:positionV>
                <wp:extent cx="30353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303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8F98E9" id="Straight Connector 15" o:spid="_x0000_s1026" style="position:absolute;flip:y;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66.35pt" to="239.3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" strokecolor="#001c5d [3044]"/>
            </w:pict>
          </mc:Fallback>
        </mc:AlternateContent>
      </w:r>
      <w:r w:rsidR="00F3606F">
        <w:rPr>
          <w:rFonts w:cs="Calibri"/>
          <w:color w:val="001E62"/>
          <w:sz w:val="48"/>
          <w:szCs w:val="48"/>
        </w:rPr>
        <w:t>Project title</w:t>
      </w:r>
      <w:r w:rsidR="52833E06">
        <w:rPr>
          <w:rFonts w:cs="Calibri"/>
          <w:color w:val="001E62"/>
          <w:sz w:val="48"/>
          <w:szCs w:val="48"/>
        </w:rPr>
        <w:t>:</w:t>
      </w:r>
    </w:p>
    <w:p w14:paraId="461A3169" w14:textId="712E1F20" w:rsidR="00C86E58" w:rsidRDefault="00000000" w:rsidP="00CF5994">
      <w:pPr>
        <w:tabs>
          <w:tab w:val="center" w:pos="4819"/>
        </w:tabs>
        <w:rPr>
          <w:rFonts w:cs="Calibri"/>
        </w:rPr>
      </w:pPr>
      <w:sdt>
        <w:sdtPr>
          <w:rPr>
            <w:rFonts w:cs="Calibri"/>
          </w:rPr>
          <w:alias w:val="Publish Date"/>
          <w:tag w:val=""/>
          <w:id w:val="-559934069"/>
          <w:placeholder>
            <w:docPart w:val="6728809DE6A34CD8A5D6D40A33E3014E"/>
          </w:placeholder>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Content>
          <w:r w:rsidR="006118E6" w:rsidRPr="207D4F7B">
            <w:rPr>
              <w:rStyle w:val="PlaceholderText"/>
              <w:color w:val="auto"/>
            </w:rPr>
            <w:t>[Publish Date]</w:t>
          </w:r>
        </w:sdtContent>
      </w:sdt>
      <w:r w:rsidR="00CF5994">
        <w:rPr>
          <w:rFonts w:cs="Calibri"/>
        </w:rPr>
        <w:tab/>
      </w:r>
    </w:p>
    <w:p w14:paraId="1CB1314A" w14:textId="77777777" w:rsidR="00CF5994" w:rsidRDefault="00CF5994" w:rsidP="00CF5994">
      <w:pPr>
        <w:tabs>
          <w:tab w:val="center" w:pos="4819"/>
        </w:tabs>
        <w:rPr>
          <w:rFonts w:cs="Calibri"/>
        </w:rPr>
      </w:pPr>
    </w:p>
    <w:p w14:paraId="64437C5B" w14:textId="77777777" w:rsidR="00CF5994" w:rsidRDefault="00CF5994" w:rsidP="00CF5994">
      <w:pPr>
        <w:tabs>
          <w:tab w:val="center" w:pos="4819"/>
        </w:tabs>
        <w:rPr>
          <w:rFonts w:cs="Calibri"/>
        </w:rPr>
      </w:pPr>
    </w:p>
    <w:p w14:paraId="754268BF" w14:textId="77777777" w:rsidR="00CF5994" w:rsidRDefault="00CF5994" w:rsidP="00CF5994">
      <w:pPr>
        <w:tabs>
          <w:tab w:val="center" w:pos="4819"/>
        </w:tabs>
        <w:rPr>
          <w:rFonts w:cs="Calibri"/>
        </w:rPr>
      </w:pPr>
    </w:p>
    <w:p w14:paraId="5321A7B5" w14:textId="77777777" w:rsidR="00CF5994" w:rsidRDefault="00CF5994" w:rsidP="00CF5994">
      <w:pPr>
        <w:tabs>
          <w:tab w:val="center" w:pos="4819"/>
        </w:tabs>
        <w:rPr>
          <w:rFonts w:cs="Calibri"/>
        </w:rPr>
      </w:pPr>
    </w:p>
    <w:p w14:paraId="1FDA3B6F" w14:textId="77777777" w:rsidR="00CF5994" w:rsidRDefault="00CF5994" w:rsidP="00CF5994">
      <w:pPr>
        <w:tabs>
          <w:tab w:val="center" w:pos="4819"/>
        </w:tabs>
        <w:rPr>
          <w:rFonts w:cs="Calibri"/>
        </w:rPr>
      </w:pPr>
    </w:p>
    <w:sdt>
      <w:sdtPr>
        <w:id w:val="-1191444354"/>
        <w:docPartObj>
          <w:docPartGallery w:val="Table of Contents"/>
          <w:docPartUnique/>
        </w:docPartObj>
      </w:sdtPr>
      <w:sdtEndPr>
        <w:rPr>
          <w:b/>
          <w:bCs/>
          <w:noProof/>
        </w:rPr>
      </w:sdtEndPr>
      <w:sdtContent>
        <w:p w14:paraId="032BDF3A" w14:textId="24306F64" w:rsidR="00116621" w:rsidRPr="00CF5994" w:rsidRDefault="00116621">
          <w:pPr>
            <w:rPr>
              <w:rStyle w:val="Head1Char"/>
              <w:rFonts w:eastAsia="Arial" w:cs="Times New Roman"/>
              <w:b w:val="0"/>
              <w:bCs w:val="0"/>
              <w:color w:val="auto"/>
              <w:sz w:val="24"/>
              <w:szCs w:val="24"/>
            </w:rPr>
          </w:pPr>
          <w:r w:rsidRPr="001003F8">
            <w:rPr>
              <w:rStyle w:val="Head1Char"/>
              <w:rFonts w:cs="Calibri"/>
            </w:rPr>
            <w:t>Table of Contents</w:t>
          </w:r>
        </w:p>
        <w:p w14:paraId="174A9F94" w14:textId="2E392DCE" w:rsidR="00494446" w:rsidRDefault="004628AB">
          <w:pPr>
            <w:pStyle w:val="TOC1"/>
            <w:rPr>
              <w:rFonts w:asciiTheme="minorHAnsi" w:eastAsiaTheme="minorEastAsia" w:hAnsiTheme="minorHAnsi" w:cstheme="minorBidi"/>
              <w:noProof/>
              <w:color w:val="auto"/>
              <w:kern w:val="2"/>
              <w:szCs w:val="24"/>
              <w:lang w:eastAsia="en-GB"/>
              <w14:ligatures w14:val="standardContextual"/>
            </w:rPr>
          </w:pPr>
          <w:r>
            <w:fldChar w:fldCharType="begin"/>
          </w:r>
          <w:r>
            <w:instrText xml:space="preserve"> TOC \o "1-1" \h \z \u </w:instrText>
          </w:r>
          <w:r>
            <w:fldChar w:fldCharType="separate"/>
          </w:r>
          <w:hyperlink w:anchor="_Toc178684275" w:history="1">
            <w:r w:rsidR="00494446" w:rsidRPr="004C659F">
              <w:rPr>
                <w:rStyle w:val="Hyperlink"/>
                <w:noProof/>
                <w14:stylisticSets>
                  <w14:styleSet w14:id="1"/>
                </w14:stylisticSets>
              </w:rPr>
              <w:t>1.</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Executive summary of the project</w:t>
            </w:r>
            <w:r w:rsidR="00494446">
              <w:rPr>
                <w:noProof/>
                <w:webHidden/>
              </w:rPr>
              <w:tab/>
            </w:r>
            <w:r w:rsidR="00494446">
              <w:rPr>
                <w:noProof/>
                <w:webHidden/>
              </w:rPr>
              <w:fldChar w:fldCharType="begin"/>
            </w:r>
            <w:r w:rsidR="00494446">
              <w:rPr>
                <w:noProof/>
                <w:webHidden/>
              </w:rPr>
              <w:instrText xml:space="preserve"> PAGEREF _Toc178684275 \h </w:instrText>
            </w:r>
            <w:r w:rsidR="00494446">
              <w:rPr>
                <w:noProof/>
                <w:webHidden/>
              </w:rPr>
            </w:r>
            <w:r w:rsidR="00494446">
              <w:rPr>
                <w:noProof/>
                <w:webHidden/>
              </w:rPr>
              <w:fldChar w:fldCharType="separate"/>
            </w:r>
            <w:r w:rsidR="00494446">
              <w:rPr>
                <w:noProof/>
                <w:webHidden/>
              </w:rPr>
              <w:t>3</w:t>
            </w:r>
            <w:r w:rsidR="00494446">
              <w:rPr>
                <w:noProof/>
                <w:webHidden/>
              </w:rPr>
              <w:fldChar w:fldCharType="end"/>
            </w:r>
          </w:hyperlink>
        </w:p>
        <w:p w14:paraId="24D8ACC9" w14:textId="795D3F2E"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76" w:history="1">
            <w:r w:rsidR="00494446" w:rsidRPr="004C659F">
              <w:rPr>
                <w:rStyle w:val="Hyperlink"/>
                <w:noProof/>
                <w14:stylisticSets>
                  <w14:styleSet w14:id="1"/>
                </w14:stylisticSets>
              </w:rPr>
              <w:t>2.</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Intervention area</w:t>
            </w:r>
            <w:r w:rsidR="00494446">
              <w:rPr>
                <w:noProof/>
                <w:webHidden/>
              </w:rPr>
              <w:tab/>
            </w:r>
            <w:r w:rsidR="00494446">
              <w:rPr>
                <w:noProof/>
                <w:webHidden/>
              </w:rPr>
              <w:fldChar w:fldCharType="begin"/>
            </w:r>
            <w:r w:rsidR="00494446">
              <w:rPr>
                <w:noProof/>
                <w:webHidden/>
              </w:rPr>
              <w:instrText xml:space="preserve"> PAGEREF _Toc178684276 \h </w:instrText>
            </w:r>
            <w:r w:rsidR="00494446">
              <w:rPr>
                <w:noProof/>
                <w:webHidden/>
              </w:rPr>
            </w:r>
            <w:r w:rsidR="00494446">
              <w:rPr>
                <w:noProof/>
                <w:webHidden/>
              </w:rPr>
              <w:fldChar w:fldCharType="separate"/>
            </w:r>
            <w:r w:rsidR="00494446">
              <w:rPr>
                <w:noProof/>
                <w:webHidden/>
              </w:rPr>
              <w:t>3</w:t>
            </w:r>
            <w:r w:rsidR="00494446">
              <w:rPr>
                <w:noProof/>
                <w:webHidden/>
              </w:rPr>
              <w:fldChar w:fldCharType="end"/>
            </w:r>
          </w:hyperlink>
        </w:p>
        <w:p w14:paraId="27696174" w14:textId="20B112D9"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77" w:history="1">
            <w:r w:rsidR="00494446" w:rsidRPr="004C659F">
              <w:rPr>
                <w:rStyle w:val="Hyperlink"/>
                <w:noProof/>
                <w14:stylisticSets>
                  <w14:styleSet w14:id="1"/>
                </w14:stylisticSets>
              </w:rPr>
              <w:t>3.</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Background</w:t>
            </w:r>
            <w:r w:rsidR="00494446">
              <w:rPr>
                <w:noProof/>
                <w:webHidden/>
              </w:rPr>
              <w:tab/>
            </w:r>
            <w:r w:rsidR="00494446">
              <w:rPr>
                <w:noProof/>
                <w:webHidden/>
              </w:rPr>
              <w:fldChar w:fldCharType="begin"/>
            </w:r>
            <w:r w:rsidR="00494446">
              <w:rPr>
                <w:noProof/>
                <w:webHidden/>
              </w:rPr>
              <w:instrText xml:space="preserve"> PAGEREF _Toc178684277 \h </w:instrText>
            </w:r>
            <w:r w:rsidR="00494446">
              <w:rPr>
                <w:noProof/>
                <w:webHidden/>
              </w:rPr>
            </w:r>
            <w:r w:rsidR="00494446">
              <w:rPr>
                <w:noProof/>
                <w:webHidden/>
              </w:rPr>
              <w:fldChar w:fldCharType="separate"/>
            </w:r>
            <w:r w:rsidR="00494446">
              <w:rPr>
                <w:noProof/>
                <w:webHidden/>
              </w:rPr>
              <w:t>4</w:t>
            </w:r>
            <w:r w:rsidR="00494446">
              <w:rPr>
                <w:noProof/>
                <w:webHidden/>
              </w:rPr>
              <w:fldChar w:fldCharType="end"/>
            </w:r>
          </w:hyperlink>
        </w:p>
        <w:p w14:paraId="10CC6F18" w14:textId="3470FDC3"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78" w:history="1">
            <w:r w:rsidR="00494446" w:rsidRPr="004C659F">
              <w:rPr>
                <w:rStyle w:val="Hyperlink"/>
                <w:noProof/>
                <w14:stylisticSets>
                  <w14:styleSet w14:id="1"/>
                </w14:stylisticSets>
              </w:rPr>
              <w:t>4.</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Theory of Change (ToC)</w:t>
            </w:r>
            <w:r w:rsidR="00494446">
              <w:rPr>
                <w:noProof/>
                <w:webHidden/>
              </w:rPr>
              <w:tab/>
            </w:r>
            <w:r w:rsidR="00494446">
              <w:rPr>
                <w:noProof/>
                <w:webHidden/>
              </w:rPr>
              <w:fldChar w:fldCharType="begin"/>
            </w:r>
            <w:r w:rsidR="00494446">
              <w:rPr>
                <w:noProof/>
                <w:webHidden/>
              </w:rPr>
              <w:instrText xml:space="preserve"> PAGEREF _Toc178684278 \h </w:instrText>
            </w:r>
            <w:r w:rsidR="00494446">
              <w:rPr>
                <w:noProof/>
                <w:webHidden/>
              </w:rPr>
            </w:r>
            <w:r w:rsidR="00494446">
              <w:rPr>
                <w:noProof/>
                <w:webHidden/>
              </w:rPr>
              <w:fldChar w:fldCharType="separate"/>
            </w:r>
            <w:r w:rsidR="00494446">
              <w:rPr>
                <w:noProof/>
                <w:webHidden/>
              </w:rPr>
              <w:t>5</w:t>
            </w:r>
            <w:r w:rsidR="00494446">
              <w:rPr>
                <w:noProof/>
                <w:webHidden/>
              </w:rPr>
              <w:fldChar w:fldCharType="end"/>
            </w:r>
          </w:hyperlink>
        </w:p>
        <w:p w14:paraId="0DCE97EE" w14:textId="52C226BC"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79" w:history="1">
            <w:r w:rsidR="00494446" w:rsidRPr="004C659F">
              <w:rPr>
                <w:rStyle w:val="Hyperlink"/>
                <w:noProof/>
                <w14:stylisticSets>
                  <w14:styleSet w14:id="1"/>
                </w14:stylisticSets>
              </w:rPr>
              <w:t>5.</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Expected Results</w:t>
            </w:r>
            <w:r w:rsidR="00494446">
              <w:rPr>
                <w:noProof/>
                <w:webHidden/>
              </w:rPr>
              <w:tab/>
            </w:r>
            <w:r w:rsidR="00494446">
              <w:rPr>
                <w:noProof/>
                <w:webHidden/>
              </w:rPr>
              <w:fldChar w:fldCharType="begin"/>
            </w:r>
            <w:r w:rsidR="00494446">
              <w:rPr>
                <w:noProof/>
                <w:webHidden/>
              </w:rPr>
              <w:instrText xml:space="preserve"> PAGEREF _Toc178684279 \h </w:instrText>
            </w:r>
            <w:r w:rsidR="00494446">
              <w:rPr>
                <w:noProof/>
                <w:webHidden/>
              </w:rPr>
            </w:r>
            <w:r w:rsidR="00494446">
              <w:rPr>
                <w:noProof/>
                <w:webHidden/>
              </w:rPr>
              <w:fldChar w:fldCharType="separate"/>
            </w:r>
            <w:r w:rsidR="00494446">
              <w:rPr>
                <w:noProof/>
                <w:webHidden/>
              </w:rPr>
              <w:t>6</w:t>
            </w:r>
            <w:r w:rsidR="00494446">
              <w:rPr>
                <w:noProof/>
                <w:webHidden/>
              </w:rPr>
              <w:fldChar w:fldCharType="end"/>
            </w:r>
          </w:hyperlink>
        </w:p>
        <w:p w14:paraId="49A73F61" w14:textId="5D09BF11"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80" w:history="1">
            <w:r w:rsidR="00494446" w:rsidRPr="004C659F">
              <w:rPr>
                <w:rStyle w:val="Hyperlink"/>
                <w:noProof/>
                <w14:stylisticSets>
                  <w14:styleSet w14:id="1"/>
                </w14:stylisticSets>
              </w:rPr>
              <w:t>6.</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Methodology</w:t>
            </w:r>
            <w:r w:rsidR="00494446">
              <w:rPr>
                <w:noProof/>
                <w:webHidden/>
              </w:rPr>
              <w:tab/>
            </w:r>
            <w:r w:rsidR="00494446">
              <w:rPr>
                <w:noProof/>
                <w:webHidden/>
              </w:rPr>
              <w:fldChar w:fldCharType="begin"/>
            </w:r>
            <w:r w:rsidR="00494446">
              <w:rPr>
                <w:noProof/>
                <w:webHidden/>
              </w:rPr>
              <w:instrText xml:space="preserve"> PAGEREF _Toc178684280 \h </w:instrText>
            </w:r>
            <w:r w:rsidR="00494446">
              <w:rPr>
                <w:noProof/>
                <w:webHidden/>
              </w:rPr>
            </w:r>
            <w:r w:rsidR="00494446">
              <w:rPr>
                <w:noProof/>
                <w:webHidden/>
              </w:rPr>
              <w:fldChar w:fldCharType="separate"/>
            </w:r>
            <w:r w:rsidR="00494446">
              <w:rPr>
                <w:noProof/>
                <w:webHidden/>
              </w:rPr>
              <w:t>14</w:t>
            </w:r>
            <w:r w:rsidR="00494446">
              <w:rPr>
                <w:noProof/>
                <w:webHidden/>
              </w:rPr>
              <w:fldChar w:fldCharType="end"/>
            </w:r>
          </w:hyperlink>
        </w:p>
        <w:p w14:paraId="303755BD" w14:textId="08C67204"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81" w:history="1">
            <w:r w:rsidR="00494446" w:rsidRPr="004C659F">
              <w:rPr>
                <w:rStyle w:val="Hyperlink"/>
                <w:noProof/>
                <w14:stylisticSets>
                  <w14:styleSet w14:id="1"/>
                </w14:stylisticSets>
              </w:rPr>
              <w:t>7.</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Workplan and Budget</w:t>
            </w:r>
            <w:r w:rsidR="00494446">
              <w:rPr>
                <w:noProof/>
                <w:webHidden/>
              </w:rPr>
              <w:tab/>
            </w:r>
            <w:r w:rsidR="00494446">
              <w:rPr>
                <w:noProof/>
                <w:webHidden/>
              </w:rPr>
              <w:fldChar w:fldCharType="begin"/>
            </w:r>
            <w:r w:rsidR="00494446">
              <w:rPr>
                <w:noProof/>
                <w:webHidden/>
              </w:rPr>
              <w:instrText xml:space="preserve"> PAGEREF _Toc178684281 \h </w:instrText>
            </w:r>
            <w:r w:rsidR="00494446">
              <w:rPr>
                <w:noProof/>
                <w:webHidden/>
              </w:rPr>
            </w:r>
            <w:r w:rsidR="00494446">
              <w:rPr>
                <w:noProof/>
                <w:webHidden/>
              </w:rPr>
              <w:fldChar w:fldCharType="separate"/>
            </w:r>
            <w:r w:rsidR="00494446">
              <w:rPr>
                <w:noProof/>
                <w:webHidden/>
              </w:rPr>
              <w:t>14</w:t>
            </w:r>
            <w:r w:rsidR="00494446">
              <w:rPr>
                <w:noProof/>
                <w:webHidden/>
              </w:rPr>
              <w:fldChar w:fldCharType="end"/>
            </w:r>
          </w:hyperlink>
        </w:p>
        <w:p w14:paraId="55E103E8" w14:textId="5E2FFF9F"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82" w:history="1">
            <w:r w:rsidR="00494446" w:rsidRPr="004C659F">
              <w:rPr>
                <w:rStyle w:val="Hyperlink"/>
                <w:noProof/>
                <w14:stylisticSets>
                  <w14:styleSet w14:id="1"/>
                </w14:stylisticSets>
              </w:rPr>
              <w:t>8.</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Stakeholders</w:t>
            </w:r>
            <w:r w:rsidR="00494446">
              <w:rPr>
                <w:noProof/>
                <w:webHidden/>
              </w:rPr>
              <w:tab/>
            </w:r>
            <w:r w:rsidR="00494446">
              <w:rPr>
                <w:noProof/>
                <w:webHidden/>
              </w:rPr>
              <w:fldChar w:fldCharType="begin"/>
            </w:r>
            <w:r w:rsidR="00494446">
              <w:rPr>
                <w:noProof/>
                <w:webHidden/>
              </w:rPr>
              <w:instrText xml:space="preserve"> PAGEREF _Toc178684282 \h </w:instrText>
            </w:r>
            <w:r w:rsidR="00494446">
              <w:rPr>
                <w:noProof/>
                <w:webHidden/>
              </w:rPr>
            </w:r>
            <w:r w:rsidR="00494446">
              <w:rPr>
                <w:noProof/>
                <w:webHidden/>
              </w:rPr>
              <w:fldChar w:fldCharType="separate"/>
            </w:r>
            <w:r w:rsidR="00494446">
              <w:rPr>
                <w:noProof/>
                <w:webHidden/>
              </w:rPr>
              <w:t>15</w:t>
            </w:r>
            <w:r w:rsidR="00494446">
              <w:rPr>
                <w:noProof/>
                <w:webHidden/>
              </w:rPr>
              <w:fldChar w:fldCharType="end"/>
            </w:r>
          </w:hyperlink>
        </w:p>
        <w:p w14:paraId="345FC9BA" w14:textId="40702E33"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83" w:history="1">
            <w:r w:rsidR="00494446" w:rsidRPr="004C659F">
              <w:rPr>
                <w:rStyle w:val="Hyperlink"/>
                <w:noProof/>
                <w14:stylisticSets>
                  <w14:styleSet w14:id="1"/>
                </w14:stylisticSets>
              </w:rPr>
              <w:t>9.</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Potential for transformational change</w:t>
            </w:r>
            <w:r w:rsidR="00494446">
              <w:rPr>
                <w:noProof/>
                <w:webHidden/>
              </w:rPr>
              <w:tab/>
            </w:r>
            <w:r w:rsidR="00494446">
              <w:rPr>
                <w:noProof/>
                <w:webHidden/>
              </w:rPr>
              <w:fldChar w:fldCharType="begin"/>
            </w:r>
            <w:r w:rsidR="00494446">
              <w:rPr>
                <w:noProof/>
                <w:webHidden/>
              </w:rPr>
              <w:instrText xml:space="preserve"> PAGEREF _Toc178684283 \h </w:instrText>
            </w:r>
            <w:r w:rsidR="00494446">
              <w:rPr>
                <w:noProof/>
                <w:webHidden/>
              </w:rPr>
            </w:r>
            <w:r w:rsidR="00494446">
              <w:rPr>
                <w:noProof/>
                <w:webHidden/>
              </w:rPr>
              <w:fldChar w:fldCharType="separate"/>
            </w:r>
            <w:r w:rsidR="00494446">
              <w:rPr>
                <w:noProof/>
                <w:webHidden/>
              </w:rPr>
              <w:t>16</w:t>
            </w:r>
            <w:r w:rsidR="00494446">
              <w:rPr>
                <w:noProof/>
                <w:webHidden/>
              </w:rPr>
              <w:fldChar w:fldCharType="end"/>
            </w:r>
          </w:hyperlink>
        </w:p>
        <w:p w14:paraId="59CAB45E" w14:textId="43B61B1B"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84" w:history="1">
            <w:r w:rsidR="00494446" w:rsidRPr="004C659F">
              <w:rPr>
                <w:rStyle w:val="Hyperlink"/>
                <w:noProof/>
                <w14:stylisticSets>
                  <w14:styleSet w14:id="1"/>
                </w14:stylisticSets>
              </w:rPr>
              <w:t>10.</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Project Management and governance</w:t>
            </w:r>
            <w:r w:rsidR="00494446">
              <w:rPr>
                <w:noProof/>
                <w:webHidden/>
              </w:rPr>
              <w:tab/>
            </w:r>
            <w:r w:rsidR="00494446">
              <w:rPr>
                <w:noProof/>
                <w:webHidden/>
              </w:rPr>
              <w:fldChar w:fldCharType="begin"/>
            </w:r>
            <w:r w:rsidR="00494446">
              <w:rPr>
                <w:noProof/>
                <w:webHidden/>
              </w:rPr>
              <w:instrText xml:space="preserve"> PAGEREF _Toc178684284 \h </w:instrText>
            </w:r>
            <w:r w:rsidR="00494446">
              <w:rPr>
                <w:noProof/>
                <w:webHidden/>
              </w:rPr>
            </w:r>
            <w:r w:rsidR="00494446">
              <w:rPr>
                <w:noProof/>
                <w:webHidden/>
              </w:rPr>
              <w:fldChar w:fldCharType="separate"/>
            </w:r>
            <w:r w:rsidR="00494446">
              <w:rPr>
                <w:noProof/>
                <w:webHidden/>
              </w:rPr>
              <w:t>18</w:t>
            </w:r>
            <w:r w:rsidR="00494446">
              <w:rPr>
                <w:noProof/>
                <w:webHidden/>
              </w:rPr>
              <w:fldChar w:fldCharType="end"/>
            </w:r>
          </w:hyperlink>
        </w:p>
        <w:p w14:paraId="50766525" w14:textId="33DB4048"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85" w:history="1">
            <w:r w:rsidR="00494446" w:rsidRPr="004C659F">
              <w:rPr>
                <w:rStyle w:val="Hyperlink"/>
                <w:noProof/>
                <w14:stylisticSets>
                  <w14:styleSet w14:id="1"/>
                </w14:stylisticSets>
              </w:rPr>
              <w:t>11.</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Value for money</w:t>
            </w:r>
            <w:r w:rsidR="00494446">
              <w:rPr>
                <w:noProof/>
                <w:webHidden/>
              </w:rPr>
              <w:tab/>
            </w:r>
            <w:r w:rsidR="00494446">
              <w:rPr>
                <w:noProof/>
                <w:webHidden/>
              </w:rPr>
              <w:fldChar w:fldCharType="begin"/>
            </w:r>
            <w:r w:rsidR="00494446">
              <w:rPr>
                <w:noProof/>
                <w:webHidden/>
              </w:rPr>
              <w:instrText xml:space="preserve"> PAGEREF _Toc178684285 \h </w:instrText>
            </w:r>
            <w:r w:rsidR="00494446">
              <w:rPr>
                <w:noProof/>
                <w:webHidden/>
              </w:rPr>
            </w:r>
            <w:r w:rsidR="00494446">
              <w:rPr>
                <w:noProof/>
                <w:webHidden/>
              </w:rPr>
              <w:fldChar w:fldCharType="separate"/>
            </w:r>
            <w:r w:rsidR="00494446">
              <w:rPr>
                <w:noProof/>
                <w:webHidden/>
              </w:rPr>
              <w:t>23</w:t>
            </w:r>
            <w:r w:rsidR="00494446">
              <w:rPr>
                <w:noProof/>
                <w:webHidden/>
              </w:rPr>
              <w:fldChar w:fldCharType="end"/>
            </w:r>
          </w:hyperlink>
        </w:p>
        <w:p w14:paraId="691324F7" w14:textId="2646B16E"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86" w:history="1">
            <w:r w:rsidR="00494446" w:rsidRPr="004C659F">
              <w:rPr>
                <w:rStyle w:val="Hyperlink"/>
                <w:noProof/>
                <w14:stylisticSets>
                  <w14:styleSet w14:id="1"/>
                </w14:stylisticSets>
              </w:rPr>
              <w:t>12.</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Risk management and mitigation</w:t>
            </w:r>
            <w:r w:rsidR="00494446">
              <w:rPr>
                <w:noProof/>
                <w:webHidden/>
              </w:rPr>
              <w:tab/>
            </w:r>
            <w:r w:rsidR="00494446">
              <w:rPr>
                <w:noProof/>
                <w:webHidden/>
              </w:rPr>
              <w:fldChar w:fldCharType="begin"/>
            </w:r>
            <w:r w:rsidR="00494446">
              <w:rPr>
                <w:noProof/>
                <w:webHidden/>
              </w:rPr>
              <w:instrText xml:space="preserve"> PAGEREF _Toc178684286 \h </w:instrText>
            </w:r>
            <w:r w:rsidR="00494446">
              <w:rPr>
                <w:noProof/>
                <w:webHidden/>
              </w:rPr>
            </w:r>
            <w:r w:rsidR="00494446">
              <w:rPr>
                <w:noProof/>
                <w:webHidden/>
              </w:rPr>
              <w:fldChar w:fldCharType="separate"/>
            </w:r>
            <w:r w:rsidR="00494446">
              <w:rPr>
                <w:noProof/>
                <w:webHidden/>
              </w:rPr>
              <w:t>23</w:t>
            </w:r>
            <w:r w:rsidR="00494446">
              <w:rPr>
                <w:noProof/>
                <w:webHidden/>
              </w:rPr>
              <w:fldChar w:fldCharType="end"/>
            </w:r>
          </w:hyperlink>
        </w:p>
        <w:p w14:paraId="1E7E007C" w14:textId="75216AEE" w:rsidR="00494446" w:rsidRDefault="00000000">
          <w:pPr>
            <w:pStyle w:val="TOC1"/>
            <w:rPr>
              <w:rFonts w:asciiTheme="minorHAnsi" w:eastAsiaTheme="minorEastAsia" w:hAnsiTheme="minorHAnsi" w:cstheme="minorBidi"/>
              <w:noProof/>
              <w:color w:val="auto"/>
              <w:kern w:val="2"/>
              <w:szCs w:val="24"/>
              <w:lang w:eastAsia="en-GB"/>
              <w14:ligatures w14:val="standardContextual"/>
            </w:rPr>
          </w:pPr>
          <w:hyperlink w:anchor="_Toc178684287" w:history="1">
            <w:r w:rsidR="00494446" w:rsidRPr="004C659F">
              <w:rPr>
                <w:rStyle w:val="Hyperlink"/>
                <w:noProof/>
                <w14:stylisticSets>
                  <w14:styleSet w14:id="1"/>
                </w14:stylisticSets>
              </w:rPr>
              <w:t>13.</w:t>
            </w:r>
            <w:r w:rsidR="00494446">
              <w:rPr>
                <w:rFonts w:asciiTheme="minorHAnsi" w:eastAsiaTheme="minorEastAsia" w:hAnsiTheme="minorHAnsi" w:cstheme="minorBidi"/>
                <w:noProof/>
                <w:color w:val="auto"/>
                <w:kern w:val="2"/>
                <w:szCs w:val="24"/>
                <w:lang w:eastAsia="en-GB"/>
                <w14:ligatures w14:val="standardContextual"/>
              </w:rPr>
              <w:tab/>
            </w:r>
            <w:r w:rsidR="00494446" w:rsidRPr="004C659F">
              <w:rPr>
                <w:rStyle w:val="Hyperlink"/>
                <w:noProof/>
              </w:rPr>
              <w:t>Signature</w:t>
            </w:r>
            <w:r w:rsidR="00494446">
              <w:rPr>
                <w:noProof/>
                <w:webHidden/>
              </w:rPr>
              <w:tab/>
            </w:r>
            <w:r w:rsidR="00494446">
              <w:rPr>
                <w:noProof/>
                <w:webHidden/>
              </w:rPr>
              <w:fldChar w:fldCharType="begin"/>
            </w:r>
            <w:r w:rsidR="00494446">
              <w:rPr>
                <w:noProof/>
                <w:webHidden/>
              </w:rPr>
              <w:instrText xml:space="preserve"> PAGEREF _Toc178684287 \h </w:instrText>
            </w:r>
            <w:r w:rsidR="00494446">
              <w:rPr>
                <w:noProof/>
                <w:webHidden/>
              </w:rPr>
            </w:r>
            <w:r w:rsidR="00494446">
              <w:rPr>
                <w:noProof/>
                <w:webHidden/>
              </w:rPr>
              <w:fldChar w:fldCharType="separate"/>
            </w:r>
            <w:r w:rsidR="00494446">
              <w:rPr>
                <w:noProof/>
                <w:webHidden/>
              </w:rPr>
              <w:t>24</w:t>
            </w:r>
            <w:r w:rsidR="00494446">
              <w:rPr>
                <w:noProof/>
                <w:webHidden/>
              </w:rPr>
              <w:fldChar w:fldCharType="end"/>
            </w:r>
          </w:hyperlink>
        </w:p>
        <w:p w14:paraId="451F5A6F" w14:textId="62E545F9" w:rsidR="00116621" w:rsidRDefault="004628AB">
          <w:r>
            <w:rPr>
              <w:rFonts w:cs="Arial"/>
              <w:color w:val="000000"/>
              <w:szCs w:val="22"/>
              <w:lang w:eastAsia="en-US"/>
            </w:rPr>
            <w:fldChar w:fldCharType="end"/>
          </w:r>
        </w:p>
      </w:sdtContent>
    </w:sdt>
    <w:p w14:paraId="17B3FF03" w14:textId="3A6C5FC8" w:rsidR="00116621" w:rsidRDefault="00116621" w:rsidP="00116621">
      <w:pPr>
        <w:tabs>
          <w:tab w:val="center" w:pos="4819"/>
        </w:tabs>
        <w:rPr>
          <w:rFonts w:cs="Calibri"/>
        </w:rPr>
      </w:pPr>
    </w:p>
    <w:p w14:paraId="7A9E1317" w14:textId="7FCA00E0" w:rsidR="00116621" w:rsidRDefault="00116621" w:rsidP="00116621">
      <w:pPr>
        <w:tabs>
          <w:tab w:val="center" w:pos="4819"/>
        </w:tabs>
        <w:rPr>
          <w:rFonts w:cs="Calibri"/>
        </w:rPr>
      </w:pPr>
    </w:p>
    <w:p w14:paraId="259D367E" w14:textId="7B347B28" w:rsidR="00116621" w:rsidRDefault="00116621">
      <w:pPr>
        <w:rPr>
          <w:rFonts w:cs="Calibri"/>
        </w:rPr>
      </w:pPr>
      <w:r>
        <w:rPr>
          <w:rFonts w:cs="Calibri"/>
        </w:rPr>
        <w:br w:type="page"/>
      </w:r>
    </w:p>
    <w:p w14:paraId="345572CE" w14:textId="0BB6653C" w:rsidR="007F77E0" w:rsidRPr="007F77E0" w:rsidRDefault="005931B5" w:rsidP="007F77E0">
      <w:pPr>
        <w:pStyle w:val="Head1"/>
      </w:pPr>
      <w:bookmarkStart w:id="0" w:name="_Toc178684275"/>
      <w:r>
        <w:lastRenderedPageBreak/>
        <w:t>S</w:t>
      </w:r>
      <w:r w:rsidR="008F5C2F">
        <w:t>ummary of the project</w:t>
      </w:r>
      <w:bookmarkEnd w:id="0"/>
    </w:p>
    <w:p w14:paraId="3D1A4CCE" w14:textId="2888CB67" w:rsidR="0063281C" w:rsidRPr="00842507" w:rsidRDefault="00CC65CF" w:rsidP="74318159">
      <w:pPr>
        <w:rPr>
          <w:b/>
          <w:bCs/>
        </w:rPr>
      </w:pPr>
      <w:r w:rsidRPr="74318159">
        <w:rPr>
          <w:rFonts w:cs="Calibri"/>
        </w:rPr>
        <w:t xml:space="preserve">Please provide a description of the project, including its core objectives, significance, alignment with the </w:t>
      </w:r>
      <w:proofErr w:type="spellStart"/>
      <w:r w:rsidRPr="74318159">
        <w:rPr>
          <w:rFonts w:cs="Calibri"/>
        </w:rPr>
        <w:t>ToR</w:t>
      </w:r>
      <w:proofErr w:type="spellEnd"/>
      <w:r w:rsidRPr="74318159">
        <w:rPr>
          <w:rFonts w:cs="Calibri"/>
        </w:rPr>
        <w:t xml:space="preserve"> and expected outcomes</w:t>
      </w:r>
      <w:r w:rsidR="00C80103" w:rsidRPr="74318159">
        <w:t>.</w:t>
      </w:r>
      <w:r w:rsidR="00116621" w:rsidRPr="74318159">
        <w:t xml:space="preserve"> </w:t>
      </w:r>
      <w:r w:rsidR="00075F3F" w:rsidRPr="74318159">
        <w:rPr>
          <w:b/>
          <w:bCs/>
        </w:rPr>
        <w:t xml:space="preserve">(Max. </w:t>
      </w:r>
      <w:r w:rsidRPr="74318159">
        <w:rPr>
          <w:b/>
          <w:bCs/>
        </w:rPr>
        <w:t>400</w:t>
      </w:r>
      <w:r w:rsidR="00842507" w:rsidRPr="74318159">
        <w:rPr>
          <w:b/>
          <w:bCs/>
        </w:rPr>
        <w:t xml:space="preserve"> words)</w:t>
      </w:r>
    </w:p>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628"/>
      </w:tblGrid>
      <w:tr w:rsidR="00D46397" w14:paraId="6E9F9371" w14:textId="77777777" w:rsidTr="00D46397">
        <w:trPr>
          <w:trHeight w:val="6684"/>
        </w:trPr>
        <w:tc>
          <w:tcPr>
            <w:tcW w:w="9638" w:type="dxa"/>
          </w:tcPr>
          <w:p w14:paraId="021805B5" w14:textId="77777777" w:rsidR="00D46397" w:rsidRDefault="00D46397" w:rsidP="001A0593">
            <w:pPr>
              <w:pStyle w:val="Bullet1"/>
              <w:numPr>
                <w:ilvl w:val="0"/>
                <w:numId w:val="0"/>
              </w:numPr>
            </w:pPr>
          </w:p>
        </w:tc>
      </w:tr>
    </w:tbl>
    <w:p w14:paraId="4B43C735" w14:textId="2E5981D9" w:rsidR="005F408A" w:rsidRDefault="00853CB4" w:rsidP="00D244B3">
      <w:pPr>
        <w:pStyle w:val="Head1"/>
      </w:pPr>
      <w:bookmarkStart w:id="1" w:name="_Toc178684276"/>
      <w:r>
        <w:t>Intervention area</w:t>
      </w:r>
      <w:bookmarkEnd w:id="1"/>
    </w:p>
    <w:p w14:paraId="3B84B594" w14:textId="4CB53D8C" w:rsidR="00B94D11" w:rsidRDefault="008E30B2" w:rsidP="00B94D11">
      <w:pPr>
        <w:pStyle w:val="Body"/>
        <w:rPr>
          <w:lang w:eastAsia="en-GB"/>
        </w:rPr>
      </w:pPr>
      <w:r w:rsidRPr="008E30B2">
        <w:rPr>
          <w:lang w:eastAsia="en-GB"/>
        </w:rPr>
        <w:t>Select</w:t>
      </w:r>
      <w:r w:rsidR="00D46397">
        <w:rPr>
          <w:lang w:eastAsia="en-GB"/>
        </w:rPr>
        <w:t xml:space="preserve"> with an X</w:t>
      </w:r>
      <w:r w:rsidRPr="008E30B2">
        <w:rPr>
          <w:lang w:eastAsia="en-GB"/>
        </w:rPr>
        <w:t xml:space="preserve"> the area(s) of intervention that best </w:t>
      </w:r>
      <w:r w:rsidR="00B83009">
        <w:rPr>
          <w:lang w:eastAsia="en-GB"/>
        </w:rPr>
        <w:t>aligns</w:t>
      </w:r>
      <w:r w:rsidRPr="008E30B2">
        <w:rPr>
          <w:lang w:eastAsia="en-GB"/>
        </w:rPr>
        <w:t xml:space="preserve"> with your project.</w:t>
      </w:r>
    </w:p>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42"/>
        <w:gridCol w:w="851"/>
      </w:tblGrid>
      <w:tr w:rsidR="0027622B" w14:paraId="649DFA31" w14:textId="77777777" w:rsidTr="32C43A78">
        <w:tc>
          <w:tcPr>
            <w:tcW w:w="8642" w:type="dxa"/>
          </w:tcPr>
          <w:p w14:paraId="18D02F3B" w14:textId="574A7B8E" w:rsidR="0027622B" w:rsidRDefault="0027622B" w:rsidP="00B94D11">
            <w:pPr>
              <w:pStyle w:val="Body"/>
              <w:rPr>
                <w:lang w:eastAsia="en-GB"/>
              </w:rPr>
            </w:pPr>
          </w:p>
        </w:tc>
        <w:tc>
          <w:tcPr>
            <w:tcW w:w="851" w:type="dxa"/>
          </w:tcPr>
          <w:p w14:paraId="05B0A45B" w14:textId="06BDC646" w:rsidR="0027622B" w:rsidRDefault="0027622B" w:rsidP="00B94D11">
            <w:pPr>
              <w:pStyle w:val="Body"/>
              <w:rPr>
                <w:lang w:eastAsia="en-GB"/>
              </w:rPr>
            </w:pPr>
          </w:p>
        </w:tc>
      </w:tr>
      <w:tr w:rsidR="0027622B" w14:paraId="18B652A8" w14:textId="77777777" w:rsidTr="32C43A78">
        <w:tc>
          <w:tcPr>
            <w:tcW w:w="8642" w:type="dxa"/>
          </w:tcPr>
          <w:p w14:paraId="1B94206A" w14:textId="26408E86" w:rsidR="0027622B" w:rsidRDefault="0027622B" w:rsidP="00B94D11">
            <w:pPr>
              <w:pStyle w:val="Body"/>
              <w:rPr>
                <w:lang w:eastAsia="en-GB"/>
              </w:rPr>
            </w:pPr>
          </w:p>
        </w:tc>
        <w:tc>
          <w:tcPr>
            <w:tcW w:w="851" w:type="dxa"/>
          </w:tcPr>
          <w:p w14:paraId="1CAC4A97" w14:textId="77777777" w:rsidR="0027622B" w:rsidRDefault="0027622B" w:rsidP="00B94D11">
            <w:pPr>
              <w:pStyle w:val="Body"/>
              <w:rPr>
                <w:lang w:eastAsia="en-GB"/>
              </w:rPr>
            </w:pPr>
          </w:p>
        </w:tc>
      </w:tr>
      <w:tr w:rsidR="0027622B" w14:paraId="4EEC1FE8" w14:textId="77777777" w:rsidTr="32C43A78">
        <w:tc>
          <w:tcPr>
            <w:tcW w:w="8642" w:type="dxa"/>
          </w:tcPr>
          <w:p w14:paraId="258DBBAB" w14:textId="42EE9D68" w:rsidR="0027622B" w:rsidRDefault="0027622B" w:rsidP="00B94D11">
            <w:pPr>
              <w:pStyle w:val="Body"/>
              <w:rPr>
                <w:lang w:eastAsia="en-GB"/>
              </w:rPr>
            </w:pPr>
          </w:p>
        </w:tc>
        <w:tc>
          <w:tcPr>
            <w:tcW w:w="851" w:type="dxa"/>
          </w:tcPr>
          <w:p w14:paraId="49655148" w14:textId="77777777" w:rsidR="0027622B" w:rsidRDefault="0027622B" w:rsidP="00B94D11">
            <w:pPr>
              <w:pStyle w:val="Body"/>
              <w:rPr>
                <w:lang w:eastAsia="en-GB"/>
              </w:rPr>
            </w:pPr>
          </w:p>
        </w:tc>
      </w:tr>
      <w:tr w:rsidR="0027622B" w14:paraId="549020EE" w14:textId="77777777" w:rsidTr="32C43A78">
        <w:tc>
          <w:tcPr>
            <w:tcW w:w="8642" w:type="dxa"/>
          </w:tcPr>
          <w:p w14:paraId="5390DE92" w14:textId="77777777" w:rsidR="0027622B" w:rsidRDefault="0027622B" w:rsidP="00B94D11">
            <w:pPr>
              <w:pStyle w:val="Body"/>
              <w:rPr>
                <w:lang w:eastAsia="en-GB"/>
              </w:rPr>
            </w:pPr>
          </w:p>
        </w:tc>
        <w:tc>
          <w:tcPr>
            <w:tcW w:w="851" w:type="dxa"/>
          </w:tcPr>
          <w:p w14:paraId="77B77854" w14:textId="77777777" w:rsidR="0027622B" w:rsidRDefault="0027622B" w:rsidP="00B94D11">
            <w:pPr>
              <w:pStyle w:val="Body"/>
              <w:rPr>
                <w:lang w:eastAsia="en-GB"/>
              </w:rPr>
            </w:pPr>
          </w:p>
        </w:tc>
      </w:tr>
      <w:tr w:rsidR="0027622B" w14:paraId="5292A9C6" w14:textId="77777777" w:rsidTr="32C43A78">
        <w:tc>
          <w:tcPr>
            <w:tcW w:w="8642" w:type="dxa"/>
          </w:tcPr>
          <w:p w14:paraId="384C3263" w14:textId="77777777" w:rsidR="0027622B" w:rsidRDefault="0027622B" w:rsidP="00B94D11">
            <w:pPr>
              <w:pStyle w:val="Body"/>
              <w:rPr>
                <w:lang w:eastAsia="en-GB"/>
              </w:rPr>
            </w:pPr>
          </w:p>
        </w:tc>
        <w:tc>
          <w:tcPr>
            <w:tcW w:w="851" w:type="dxa"/>
          </w:tcPr>
          <w:p w14:paraId="5E35D754" w14:textId="77777777" w:rsidR="0027622B" w:rsidRDefault="0027622B" w:rsidP="00B94D11">
            <w:pPr>
              <w:pStyle w:val="Body"/>
              <w:rPr>
                <w:lang w:eastAsia="en-GB"/>
              </w:rPr>
            </w:pPr>
          </w:p>
        </w:tc>
      </w:tr>
      <w:tr w:rsidR="0027622B" w14:paraId="4AF13EB3" w14:textId="77777777" w:rsidTr="32C43A78">
        <w:tc>
          <w:tcPr>
            <w:tcW w:w="8642" w:type="dxa"/>
          </w:tcPr>
          <w:p w14:paraId="5F87FF39" w14:textId="77777777" w:rsidR="0027622B" w:rsidRDefault="0027622B" w:rsidP="00B94D11">
            <w:pPr>
              <w:pStyle w:val="Body"/>
              <w:rPr>
                <w:lang w:eastAsia="en-GB"/>
              </w:rPr>
            </w:pPr>
          </w:p>
        </w:tc>
        <w:tc>
          <w:tcPr>
            <w:tcW w:w="851" w:type="dxa"/>
          </w:tcPr>
          <w:p w14:paraId="7F5715EE" w14:textId="77777777" w:rsidR="0027622B" w:rsidRDefault="0027622B" w:rsidP="00B94D11">
            <w:pPr>
              <w:pStyle w:val="Body"/>
              <w:rPr>
                <w:lang w:eastAsia="en-GB"/>
              </w:rPr>
            </w:pPr>
          </w:p>
        </w:tc>
      </w:tr>
    </w:tbl>
    <w:p w14:paraId="3B9F45D8" w14:textId="77777777" w:rsidR="008E30B2" w:rsidRDefault="008E30B2" w:rsidP="00B94D11">
      <w:pPr>
        <w:pStyle w:val="Body"/>
        <w:rPr>
          <w:lang w:eastAsia="en-GB"/>
        </w:rPr>
      </w:pPr>
    </w:p>
    <w:p w14:paraId="72515DAE" w14:textId="3EF2D5DC" w:rsidR="00D244B3" w:rsidRDefault="79989421" w:rsidP="74318159">
      <w:pPr>
        <w:pStyle w:val="Head1"/>
      </w:pPr>
      <w:bookmarkStart w:id="2" w:name="_Toc178684277"/>
      <w:r w:rsidRPr="74318159">
        <w:lastRenderedPageBreak/>
        <w:t>Background</w:t>
      </w:r>
      <w:r w:rsidR="2DEFE249" w:rsidRPr="74318159">
        <w:t xml:space="preserve"> and Geographical selection</w:t>
      </w:r>
      <w:bookmarkEnd w:id="2"/>
    </w:p>
    <w:p w14:paraId="117B3DB8" w14:textId="7BF54A48" w:rsidR="00075F3F" w:rsidRDefault="1E6FB74C" w:rsidP="00075F3F">
      <w:pPr>
        <w:pStyle w:val="Body"/>
      </w:pPr>
      <w:r w:rsidRPr="74318159">
        <w:rPr>
          <w:lang w:eastAsia="en-GB"/>
        </w:rPr>
        <w:t xml:space="preserve">Provide </w:t>
      </w:r>
      <w:r w:rsidRPr="74318159">
        <w:rPr>
          <w:rFonts w:eastAsia="Calibri" w:cs="Calibri"/>
          <w:color w:val="000000" w:themeColor="text1"/>
        </w:rPr>
        <w:t>a b</w:t>
      </w:r>
      <w:r w:rsidR="4ECB9705" w:rsidRPr="74318159">
        <w:rPr>
          <w:rFonts w:eastAsia="Calibri" w:cs="Calibri"/>
          <w:color w:val="000000" w:themeColor="text1"/>
        </w:rPr>
        <w:t xml:space="preserve">rief description of the </w:t>
      </w:r>
      <w:r w:rsidRPr="74318159">
        <w:rPr>
          <w:rFonts w:eastAsia="Calibri" w:cs="Calibri"/>
          <w:color w:val="000000" w:themeColor="text1"/>
        </w:rPr>
        <w:t xml:space="preserve">project </w:t>
      </w:r>
      <w:r w:rsidR="21F5A4E6" w:rsidRPr="74318159">
        <w:rPr>
          <w:rFonts w:eastAsia="Calibri" w:cs="Calibri"/>
          <w:color w:val="000000" w:themeColor="text1"/>
        </w:rPr>
        <w:t xml:space="preserve">location and </w:t>
      </w:r>
      <w:r w:rsidR="2369E52F" w:rsidRPr="74318159">
        <w:rPr>
          <w:rFonts w:eastAsia="Calibri" w:cs="Calibri"/>
          <w:color w:val="000000" w:themeColor="text1"/>
        </w:rPr>
        <w:t>context</w:t>
      </w:r>
      <w:r w:rsidR="52EAF830" w:rsidRPr="74318159">
        <w:rPr>
          <w:rFonts w:eastAsia="Calibri" w:cs="Calibri"/>
          <w:color w:val="000000" w:themeColor="text1"/>
        </w:rPr>
        <w:t>,</w:t>
      </w:r>
      <w:r w:rsidR="005F408A" w:rsidRPr="74318159">
        <w:rPr>
          <w:rFonts w:eastAsia="Calibri" w:cs="Calibri"/>
          <w:color w:val="000000" w:themeColor="text1"/>
        </w:rPr>
        <w:t xml:space="preserve"> </w:t>
      </w:r>
      <w:r w:rsidRPr="74318159">
        <w:rPr>
          <w:rFonts w:eastAsia="Calibri" w:cs="Calibri"/>
          <w:color w:val="000000" w:themeColor="text1"/>
        </w:rPr>
        <w:t xml:space="preserve">detail </w:t>
      </w:r>
      <w:r w:rsidR="2369E52F" w:rsidRPr="74318159">
        <w:rPr>
          <w:rFonts w:eastAsia="Calibri" w:cs="Calibri"/>
          <w:color w:val="000000" w:themeColor="text1"/>
        </w:rPr>
        <w:t xml:space="preserve">the </w:t>
      </w:r>
      <w:r w:rsidRPr="74318159">
        <w:rPr>
          <w:rFonts w:eastAsia="Calibri" w:cs="Calibri"/>
          <w:color w:val="000000" w:themeColor="text1"/>
        </w:rPr>
        <w:t xml:space="preserve">specific </w:t>
      </w:r>
      <w:r w:rsidR="2369E52F" w:rsidRPr="74318159">
        <w:rPr>
          <w:rFonts w:eastAsia="Calibri" w:cs="Calibri"/>
          <w:color w:val="000000" w:themeColor="text1"/>
        </w:rPr>
        <w:t>problem</w:t>
      </w:r>
      <w:r w:rsidRPr="74318159">
        <w:rPr>
          <w:rFonts w:eastAsia="Calibri" w:cs="Calibri"/>
          <w:color w:val="000000" w:themeColor="text1"/>
        </w:rPr>
        <w:t>(s)</w:t>
      </w:r>
      <w:r w:rsidR="2369E52F" w:rsidRPr="74318159">
        <w:rPr>
          <w:rFonts w:eastAsia="Calibri" w:cs="Calibri"/>
          <w:color w:val="000000" w:themeColor="text1"/>
        </w:rPr>
        <w:t xml:space="preserve"> or barrier</w:t>
      </w:r>
      <w:r w:rsidRPr="74318159">
        <w:rPr>
          <w:rFonts w:eastAsia="Calibri" w:cs="Calibri"/>
          <w:color w:val="000000" w:themeColor="text1"/>
        </w:rPr>
        <w:t>(s)</w:t>
      </w:r>
      <w:r w:rsidR="2369E52F" w:rsidRPr="74318159">
        <w:rPr>
          <w:rFonts w:eastAsia="Calibri" w:cs="Calibri"/>
          <w:color w:val="000000" w:themeColor="text1"/>
        </w:rPr>
        <w:t xml:space="preserve"> the project addresses</w:t>
      </w:r>
      <w:r w:rsidR="5B553773" w:rsidRPr="74318159">
        <w:rPr>
          <w:rFonts w:eastAsia="Calibri" w:cs="Calibri"/>
          <w:color w:val="000000" w:themeColor="text1"/>
        </w:rPr>
        <w:t xml:space="preserve"> and mention how they relate with th</w:t>
      </w:r>
      <w:r w:rsidR="5912F5B2" w:rsidRPr="74318159">
        <w:rPr>
          <w:rFonts w:eastAsia="Calibri" w:cs="Calibri"/>
          <w:color w:val="000000" w:themeColor="text1"/>
        </w:rPr>
        <w:t xml:space="preserve">ose defined in the </w:t>
      </w:r>
      <w:r w:rsidR="5B553773" w:rsidRPr="74318159">
        <w:rPr>
          <w:rFonts w:eastAsia="Calibri" w:cs="Calibri"/>
          <w:color w:val="000000" w:themeColor="text1"/>
        </w:rPr>
        <w:t>terms of reference (</w:t>
      </w:r>
      <w:proofErr w:type="spellStart"/>
      <w:r w:rsidR="5B553773" w:rsidRPr="74318159">
        <w:rPr>
          <w:rFonts w:eastAsia="Calibri" w:cs="Calibri"/>
          <w:color w:val="000000" w:themeColor="text1"/>
        </w:rPr>
        <w:t>ToR</w:t>
      </w:r>
      <w:proofErr w:type="spellEnd"/>
      <w:r w:rsidR="5B553773" w:rsidRPr="74318159">
        <w:rPr>
          <w:rFonts w:eastAsia="Calibri" w:cs="Calibri"/>
          <w:color w:val="000000" w:themeColor="text1"/>
        </w:rPr>
        <w:t>)</w:t>
      </w:r>
      <w:r w:rsidR="4ECB9705" w:rsidRPr="74318159">
        <w:rPr>
          <w:rFonts w:eastAsia="Calibri" w:cs="Calibri"/>
          <w:color w:val="000000" w:themeColor="text1"/>
        </w:rPr>
        <w:t>.</w:t>
      </w:r>
      <w:r w:rsidR="4ECB9705" w:rsidRPr="74318159">
        <w:rPr>
          <w:rFonts w:eastAsia="Calibri" w:cs="Calibri"/>
          <w:b/>
          <w:bCs/>
          <w:color w:val="000000" w:themeColor="text1"/>
        </w:rPr>
        <w:t xml:space="preserve"> </w:t>
      </w:r>
      <w:r w:rsidR="21F5A4E6" w:rsidRPr="74318159">
        <w:rPr>
          <w:rFonts w:eastAsia="Calibri" w:cs="Calibri"/>
          <w:color w:val="000000" w:themeColor="text1"/>
        </w:rPr>
        <w:t>Please justify the geographical selection.</w:t>
      </w:r>
      <w:r w:rsidR="21F5A4E6" w:rsidRPr="74318159">
        <w:rPr>
          <w:rFonts w:eastAsia="Calibri" w:cs="Calibri"/>
          <w:b/>
          <w:bCs/>
          <w:color w:val="000000" w:themeColor="text1"/>
        </w:rPr>
        <w:t xml:space="preserve"> (Max. 500</w:t>
      </w:r>
      <w:r w:rsidR="4ECB9705" w:rsidRPr="74318159">
        <w:rPr>
          <w:rFonts w:eastAsia="Calibri" w:cs="Calibri"/>
          <w:b/>
          <w:bCs/>
          <w:color w:val="000000" w:themeColor="text1"/>
        </w:rPr>
        <w:t xml:space="preserve"> words)</w:t>
      </w:r>
    </w:p>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628"/>
      </w:tblGrid>
      <w:tr w:rsidR="00D20C1E" w14:paraId="5F39D475" w14:textId="77777777" w:rsidTr="00C40AC9">
        <w:trPr>
          <w:trHeight w:val="11181"/>
        </w:trPr>
        <w:tc>
          <w:tcPr>
            <w:tcW w:w="9638" w:type="dxa"/>
          </w:tcPr>
          <w:p w14:paraId="2CA8B523" w14:textId="77777777" w:rsidR="00D20C1E" w:rsidRDefault="00D20C1E" w:rsidP="00075F3F">
            <w:pPr>
              <w:pStyle w:val="Body"/>
              <w:rPr>
                <w:lang w:eastAsia="en-GB"/>
              </w:rPr>
            </w:pPr>
          </w:p>
        </w:tc>
      </w:tr>
    </w:tbl>
    <w:p w14:paraId="2634CB2A" w14:textId="77777777" w:rsidR="00D060ED" w:rsidRDefault="00D060ED" w:rsidP="00D244B3">
      <w:pPr>
        <w:pStyle w:val="Bullet1"/>
        <w:numPr>
          <w:ilvl w:val="0"/>
          <w:numId w:val="0"/>
        </w:numPr>
        <w:ind w:left="641" w:hanging="357"/>
        <w:sectPr w:rsidR="00D060ED" w:rsidSect="004950EF">
          <w:headerReference w:type="default" r:id="rId14"/>
          <w:footerReference w:type="default" r:id="rId15"/>
          <w:headerReference w:type="first" r:id="rId16"/>
          <w:footerReference w:type="first" r:id="rId17"/>
          <w:pgSz w:w="11906" w:h="16838"/>
          <w:pgMar w:top="1135" w:right="1134" w:bottom="1276" w:left="1134" w:header="1701" w:footer="788" w:gutter="0"/>
          <w:cols w:space="708"/>
          <w:titlePg/>
          <w:docGrid w:linePitch="360"/>
        </w:sectPr>
      </w:pPr>
    </w:p>
    <w:p w14:paraId="71B12C9A" w14:textId="23EC81FE" w:rsidR="00632CAD" w:rsidRDefault="00CF0339" w:rsidP="00632CAD">
      <w:pPr>
        <w:pStyle w:val="Head1"/>
      </w:pPr>
      <w:bookmarkStart w:id="3" w:name="_Toc178684278"/>
      <w:r w:rsidRPr="74318159">
        <w:lastRenderedPageBreak/>
        <w:t>Theory of Change</w:t>
      </w:r>
      <w:r w:rsidR="005775EB" w:rsidRPr="74318159">
        <w:t xml:space="preserve"> (</w:t>
      </w:r>
      <w:proofErr w:type="spellStart"/>
      <w:r w:rsidR="005775EB" w:rsidRPr="74318159">
        <w:t>ToC</w:t>
      </w:r>
      <w:proofErr w:type="spellEnd"/>
      <w:r w:rsidR="005775EB" w:rsidRPr="74318159">
        <w:t>)</w:t>
      </w:r>
      <w:bookmarkEnd w:id="3"/>
    </w:p>
    <w:p w14:paraId="6F10F0D6" w14:textId="4DCB9D30" w:rsidR="005775EB" w:rsidRDefault="006640EB" w:rsidP="00101BC4">
      <w:pPr>
        <w:pStyle w:val="Body"/>
      </w:pPr>
      <w:r w:rsidRPr="74318159">
        <w:t xml:space="preserve">Please complete the separate </w:t>
      </w:r>
      <w:proofErr w:type="spellStart"/>
      <w:r w:rsidR="005775EB" w:rsidRPr="74318159">
        <w:t>ToC</w:t>
      </w:r>
      <w:proofErr w:type="spellEnd"/>
      <w:r w:rsidR="005775EB" w:rsidRPr="74318159">
        <w:t xml:space="preserve"> </w:t>
      </w:r>
      <w:r w:rsidRPr="74318159">
        <w:t>template</w:t>
      </w:r>
      <w:r w:rsidR="00326753" w:rsidRPr="74318159">
        <w:t xml:space="preserve"> for your project (PPT template) and paste an image of the diagram below.</w:t>
      </w:r>
      <w:r w:rsidR="00526176" w:rsidRPr="74318159">
        <w:t xml:space="preserve"> </w:t>
      </w:r>
      <w:r w:rsidR="00D010DD" w:rsidRPr="74318159">
        <w:t>Ensure that you also submit the completed template along with your proposal.</w:t>
      </w:r>
    </w:p>
    <w:p w14:paraId="27D59E4D" w14:textId="45DDF51B" w:rsidR="00DD047C" w:rsidRDefault="00DD047C" w:rsidP="74318159">
      <w:pPr>
        <w:pStyle w:val="Body"/>
        <w:rPr>
          <w:b/>
          <w:bCs/>
          <w:u w:val="single"/>
        </w:rPr>
      </w:pPr>
      <w:proofErr w:type="spellStart"/>
      <w:r w:rsidRPr="74318159">
        <w:rPr>
          <w:b/>
          <w:bCs/>
          <w:u w:val="single"/>
        </w:rPr>
        <w:t>ToC</w:t>
      </w:r>
      <w:proofErr w:type="spellEnd"/>
      <w:r w:rsidRPr="74318159">
        <w:rPr>
          <w:b/>
          <w:bCs/>
          <w:u w:val="single"/>
        </w:rPr>
        <w:t xml:space="preserve"> diagram:</w:t>
      </w:r>
    </w:p>
    <w:tbl>
      <w:tblPr>
        <w:tblStyle w:val="TableGridLight"/>
        <w:tblW w:w="0" w:type="auto"/>
        <w:tblLook w:val="04A0" w:firstRow="1" w:lastRow="0" w:firstColumn="1" w:lastColumn="0" w:noHBand="0" w:noVBand="1"/>
      </w:tblPr>
      <w:tblGrid>
        <w:gridCol w:w="14417"/>
      </w:tblGrid>
      <w:tr w:rsidR="00560FA9" w14:paraId="3CE94D48" w14:textId="77777777" w:rsidTr="005A293C">
        <w:trPr>
          <w:trHeight w:val="6041"/>
        </w:trPr>
        <w:tc>
          <w:tcPr>
            <w:tcW w:w="14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21DD4" w14:textId="77777777" w:rsidR="00560FA9" w:rsidRDefault="00560FA9" w:rsidP="00101BC4">
            <w:pPr>
              <w:pStyle w:val="Body"/>
              <w:rPr>
                <w:b/>
                <w:bCs/>
                <w:u w:val="single"/>
              </w:rPr>
            </w:pPr>
          </w:p>
          <w:p w14:paraId="7A108374" w14:textId="77777777" w:rsidR="00326753" w:rsidRDefault="00326753" w:rsidP="00101BC4">
            <w:pPr>
              <w:pStyle w:val="Body"/>
              <w:rPr>
                <w:b/>
                <w:bCs/>
                <w:u w:val="single"/>
              </w:rPr>
            </w:pPr>
          </w:p>
          <w:p w14:paraId="449C688B" w14:textId="77777777" w:rsidR="00326753" w:rsidRDefault="00326753" w:rsidP="00101BC4">
            <w:pPr>
              <w:pStyle w:val="Body"/>
              <w:rPr>
                <w:b/>
                <w:bCs/>
                <w:u w:val="single"/>
              </w:rPr>
            </w:pPr>
          </w:p>
          <w:p w14:paraId="06CC1359" w14:textId="77777777" w:rsidR="00326753" w:rsidRDefault="00326753" w:rsidP="00101BC4">
            <w:pPr>
              <w:pStyle w:val="Body"/>
              <w:rPr>
                <w:b/>
                <w:bCs/>
                <w:u w:val="single"/>
              </w:rPr>
            </w:pPr>
          </w:p>
          <w:p w14:paraId="7FF4009D" w14:textId="77777777" w:rsidR="00326753" w:rsidRDefault="00326753" w:rsidP="00101BC4">
            <w:pPr>
              <w:pStyle w:val="Body"/>
              <w:rPr>
                <w:b/>
                <w:bCs/>
                <w:u w:val="single"/>
              </w:rPr>
            </w:pPr>
          </w:p>
          <w:p w14:paraId="44E6DCBC" w14:textId="77777777" w:rsidR="00326753" w:rsidRDefault="00326753" w:rsidP="00101BC4">
            <w:pPr>
              <w:pStyle w:val="Body"/>
              <w:rPr>
                <w:b/>
                <w:bCs/>
                <w:u w:val="single"/>
              </w:rPr>
            </w:pPr>
          </w:p>
          <w:p w14:paraId="31DF05F5" w14:textId="77777777" w:rsidR="00326753" w:rsidRDefault="00326753" w:rsidP="00101BC4">
            <w:pPr>
              <w:pStyle w:val="Body"/>
              <w:rPr>
                <w:b/>
                <w:bCs/>
                <w:u w:val="single"/>
              </w:rPr>
            </w:pPr>
          </w:p>
          <w:p w14:paraId="7D11341B" w14:textId="77777777" w:rsidR="00326753" w:rsidRDefault="00326753" w:rsidP="00101BC4">
            <w:pPr>
              <w:pStyle w:val="Body"/>
              <w:rPr>
                <w:b/>
                <w:bCs/>
                <w:u w:val="single"/>
              </w:rPr>
            </w:pPr>
          </w:p>
          <w:p w14:paraId="3425DDC1" w14:textId="77777777" w:rsidR="00CF0339" w:rsidRDefault="00CF0339" w:rsidP="00101BC4">
            <w:pPr>
              <w:pStyle w:val="Body"/>
              <w:rPr>
                <w:b/>
                <w:bCs/>
                <w:u w:val="single"/>
              </w:rPr>
            </w:pPr>
          </w:p>
          <w:p w14:paraId="216385FD" w14:textId="77777777" w:rsidR="00326753" w:rsidRDefault="00326753" w:rsidP="00101BC4">
            <w:pPr>
              <w:pStyle w:val="Body"/>
              <w:rPr>
                <w:b/>
                <w:bCs/>
                <w:u w:val="single"/>
              </w:rPr>
            </w:pPr>
          </w:p>
          <w:p w14:paraId="7C9D62EE" w14:textId="77777777" w:rsidR="00560FA9" w:rsidRDefault="00560FA9" w:rsidP="00101BC4">
            <w:pPr>
              <w:pStyle w:val="Body"/>
              <w:rPr>
                <w:b/>
                <w:bCs/>
                <w:u w:val="single"/>
              </w:rPr>
            </w:pPr>
          </w:p>
        </w:tc>
      </w:tr>
    </w:tbl>
    <w:p w14:paraId="32E8F01E" w14:textId="6993A064" w:rsidR="002B11FA" w:rsidRDefault="002B11FA" w:rsidP="004F71F3">
      <w:pPr>
        <w:pStyle w:val="Head1"/>
      </w:pPr>
      <w:bookmarkStart w:id="4" w:name="_Toc178684279"/>
      <w:r>
        <w:lastRenderedPageBreak/>
        <w:t>Expected Results</w:t>
      </w:r>
      <w:bookmarkEnd w:id="4"/>
    </w:p>
    <w:p w14:paraId="054FCC57" w14:textId="6C1C5FDA" w:rsidR="00DE2104" w:rsidRPr="00F76061" w:rsidRDefault="008C5D5A" w:rsidP="00A814D3">
      <w:pPr>
        <w:pStyle w:val="Body"/>
      </w:pPr>
      <w:r w:rsidRPr="74318159">
        <w:rPr>
          <w:lang w:eastAsia="en-GB"/>
        </w:rPr>
        <w:t xml:space="preserve">In the sections below, you will need to outline the results – outputs, intermediate outcomes, outcomes and impact – expected from </w:t>
      </w:r>
      <w:r w:rsidR="00BF45AE" w:rsidRPr="74318159">
        <w:rPr>
          <w:lang w:eastAsia="en-GB"/>
        </w:rPr>
        <w:t xml:space="preserve">project delivery. </w:t>
      </w:r>
      <w:r w:rsidR="00021D99" w:rsidRPr="74318159">
        <w:rPr>
          <w:lang w:eastAsia="en-GB"/>
        </w:rPr>
        <w:t xml:space="preserve">These should align with </w:t>
      </w:r>
      <w:r w:rsidR="00073BE8" w:rsidRPr="74318159">
        <w:rPr>
          <w:lang w:eastAsia="en-GB"/>
        </w:rPr>
        <w:t xml:space="preserve">the </w:t>
      </w:r>
      <w:r w:rsidR="00EA2468" w:rsidRPr="74318159">
        <w:rPr>
          <w:lang w:eastAsia="en-GB"/>
        </w:rPr>
        <w:t xml:space="preserve">broader outcomes detailed in the Call for Proposals </w:t>
      </w:r>
      <w:r w:rsidR="766F972F" w:rsidRPr="74318159">
        <w:rPr>
          <w:lang w:eastAsia="en-GB"/>
        </w:rPr>
        <w:t>/</w:t>
      </w:r>
      <w:r w:rsidR="00EA2468" w:rsidRPr="74318159">
        <w:rPr>
          <w:lang w:eastAsia="en-GB"/>
        </w:rPr>
        <w:t>Terms of Reference (</w:t>
      </w:r>
      <w:proofErr w:type="spellStart"/>
      <w:r w:rsidR="00EA2468" w:rsidRPr="74318159">
        <w:rPr>
          <w:lang w:eastAsia="en-GB"/>
        </w:rPr>
        <w:t>ToR</w:t>
      </w:r>
      <w:proofErr w:type="spellEnd"/>
      <w:r w:rsidR="00EA2468" w:rsidRPr="74318159">
        <w:rPr>
          <w:lang w:eastAsia="en-GB"/>
        </w:rPr>
        <w:t>)</w:t>
      </w:r>
      <w:r w:rsidR="00960034" w:rsidRPr="74318159">
        <w:rPr>
          <w:lang w:eastAsia="en-GB"/>
        </w:rPr>
        <w:t xml:space="preserve"> and</w:t>
      </w:r>
      <w:r w:rsidR="00EA2468" w:rsidRPr="74318159">
        <w:rPr>
          <w:lang w:eastAsia="en-GB"/>
        </w:rPr>
        <w:t xml:space="preserve"> </w:t>
      </w:r>
      <w:r w:rsidR="00021D99" w:rsidRPr="74318159">
        <w:rPr>
          <w:lang w:eastAsia="en-GB"/>
        </w:rPr>
        <w:t xml:space="preserve">your </w:t>
      </w:r>
      <w:r w:rsidR="00EA2468" w:rsidRPr="74318159">
        <w:rPr>
          <w:lang w:eastAsia="en-GB"/>
        </w:rPr>
        <w:t xml:space="preserve">own </w:t>
      </w:r>
      <w:r w:rsidR="00021D99" w:rsidRPr="74318159">
        <w:rPr>
          <w:lang w:eastAsia="en-GB"/>
        </w:rPr>
        <w:t>project T</w:t>
      </w:r>
      <w:r w:rsidR="00794E18" w:rsidRPr="74318159">
        <w:rPr>
          <w:lang w:eastAsia="en-GB"/>
        </w:rPr>
        <w:t xml:space="preserve">heory </w:t>
      </w:r>
      <w:r w:rsidR="00021D99" w:rsidRPr="74318159">
        <w:rPr>
          <w:lang w:eastAsia="en-GB"/>
        </w:rPr>
        <w:t>o</w:t>
      </w:r>
      <w:r w:rsidR="00794E18" w:rsidRPr="74318159">
        <w:rPr>
          <w:lang w:eastAsia="en-GB"/>
        </w:rPr>
        <w:t xml:space="preserve">f </w:t>
      </w:r>
      <w:r w:rsidR="00021D99" w:rsidRPr="74318159">
        <w:rPr>
          <w:lang w:eastAsia="en-GB"/>
        </w:rPr>
        <w:t>C</w:t>
      </w:r>
      <w:r w:rsidR="00794E18" w:rsidRPr="74318159">
        <w:rPr>
          <w:lang w:eastAsia="en-GB"/>
        </w:rPr>
        <w:t>hange (</w:t>
      </w:r>
      <w:proofErr w:type="spellStart"/>
      <w:r w:rsidR="00794E18" w:rsidRPr="74318159">
        <w:rPr>
          <w:lang w:eastAsia="en-GB"/>
        </w:rPr>
        <w:t>ToC</w:t>
      </w:r>
      <w:proofErr w:type="spellEnd"/>
      <w:r w:rsidR="00794E18" w:rsidRPr="74318159">
        <w:rPr>
          <w:lang w:eastAsia="en-GB"/>
        </w:rPr>
        <w:t>)</w:t>
      </w:r>
      <w:r w:rsidR="00960034" w:rsidRPr="74318159">
        <w:rPr>
          <w:lang w:eastAsia="en-GB"/>
        </w:rPr>
        <w:t xml:space="preserve">. All results should </w:t>
      </w:r>
      <w:r w:rsidR="00021D99" w:rsidRPr="74318159">
        <w:rPr>
          <w:lang w:eastAsia="en-GB"/>
        </w:rPr>
        <w:t xml:space="preserve">be measurable and </w:t>
      </w:r>
      <w:r w:rsidR="00EC74A4" w:rsidRPr="74318159">
        <w:rPr>
          <w:lang w:eastAsia="en-GB"/>
        </w:rPr>
        <w:t>time bound</w:t>
      </w:r>
      <w:r w:rsidR="00021D99" w:rsidRPr="74318159">
        <w:rPr>
          <w:lang w:eastAsia="en-GB"/>
        </w:rPr>
        <w:t>.</w:t>
      </w:r>
      <w:r w:rsidR="00EE1683" w:rsidRPr="74318159">
        <w:rPr>
          <w:lang w:eastAsia="en-GB"/>
        </w:rPr>
        <w:t xml:space="preserve"> In the subsequent section you will be asked to detail how you intend to monitor and measure progress towards achieving these results.</w:t>
      </w:r>
    </w:p>
    <w:p w14:paraId="74FFD98C" w14:textId="5BFE6D93" w:rsidR="00586DAC" w:rsidRDefault="007A7D49" w:rsidP="00372955">
      <w:pPr>
        <w:pStyle w:val="Head2"/>
        <w:numPr>
          <w:ilvl w:val="0"/>
          <w:numId w:val="16"/>
        </w:numPr>
      </w:pPr>
      <w:r>
        <w:t>Impact</w:t>
      </w:r>
    </w:p>
    <w:p w14:paraId="03509605" w14:textId="570ACFFA" w:rsidR="007402B1" w:rsidRDefault="00B74DCC" w:rsidP="007402B1">
      <w:pPr>
        <w:pStyle w:val="Body"/>
      </w:pPr>
      <w:r w:rsidRPr="74318159">
        <w:t xml:space="preserve">Impacts are the long-term, </w:t>
      </w:r>
      <w:r w:rsidR="00A06C84" w:rsidRPr="74318159">
        <w:t xml:space="preserve">high-level and </w:t>
      </w:r>
      <w:r w:rsidRPr="74318159">
        <w:t xml:space="preserve">significant changes or </w:t>
      </w:r>
      <w:r w:rsidR="004146AA" w:rsidRPr="74318159">
        <w:t xml:space="preserve">goals </w:t>
      </w:r>
      <w:r w:rsidR="00A06C84" w:rsidRPr="74318159">
        <w:t>to which your</w:t>
      </w:r>
      <w:r w:rsidRPr="74318159">
        <w:t xml:space="preserve"> project</w:t>
      </w:r>
      <w:r w:rsidR="00A06C84" w:rsidRPr="74318159">
        <w:t xml:space="preserve"> is e</w:t>
      </w:r>
      <w:r w:rsidR="00F57EE1" w:rsidRPr="74318159">
        <w:t>xpected to contribute</w:t>
      </w:r>
      <w:r w:rsidRPr="74318159">
        <w:t xml:space="preserve">. These changes can be social, economic, environmental or institutional and reflect the broader, often transformative </w:t>
      </w:r>
      <w:r w:rsidR="00A178DF" w:rsidRPr="74318159">
        <w:t>changes</w:t>
      </w:r>
      <w:r w:rsidR="00B30541" w:rsidRPr="74318159">
        <w:t xml:space="preserve"> of project delivery</w:t>
      </w:r>
      <w:r w:rsidR="00C37B94" w:rsidRPr="74318159">
        <w:t>.</w:t>
      </w:r>
    </w:p>
    <w:p w14:paraId="4F92B9B9" w14:textId="36CD7F8C" w:rsidR="00506F92" w:rsidRDefault="00F457B0" w:rsidP="00506F92">
      <w:pPr>
        <w:pStyle w:val="Body"/>
      </w:pPr>
      <w:r w:rsidRPr="74318159">
        <w:t xml:space="preserve">Describe the </w:t>
      </w:r>
      <w:r w:rsidR="002709B8" w:rsidRPr="74318159">
        <w:t xml:space="preserve">overall </w:t>
      </w:r>
      <w:r w:rsidRPr="74318159">
        <w:t xml:space="preserve">impact </w:t>
      </w:r>
      <w:r w:rsidR="00A94D12" w:rsidRPr="74318159">
        <w:t xml:space="preserve">goal </w:t>
      </w:r>
      <w:r w:rsidR="002709B8" w:rsidRPr="74318159">
        <w:t>towards which your</w:t>
      </w:r>
      <w:r w:rsidRPr="74318159">
        <w:t xml:space="preserve"> project </w:t>
      </w:r>
      <w:r w:rsidR="002709B8" w:rsidRPr="74318159">
        <w:t>will contribute</w:t>
      </w:r>
      <w:r w:rsidRPr="74318159">
        <w:t>.</w:t>
      </w:r>
      <w:r w:rsidR="004C2805" w:rsidRPr="74318159">
        <w:t xml:space="preserve"> This should align with the </w:t>
      </w:r>
      <w:r w:rsidR="00BF46A7" w:rsidRPr="74318159">
        <w:t>broader impact goal outlined in the</w:t>
      </w:r>
      <w:r w:rsidR="00FB21EB" w:rsidRPr="74318159">
        <w:rPr>
          <w:lang w:eastAsia="en-GB"/>
        </w:rPr>
        <w:t xml:space="preserve"> </w:t>
      </w:r>
      <w:proofErr w:type="spellStart"/>
      <w:r w:rsidR="00506F92" w:rsidRPr="74318159">
        <w:t>ToR</w:t>
      </w:r>
      <w:proofErr w:type="spellEnd"/>
      <w:r w:rsidR="00506F92" w:rsidRPr="74318159">
        <w:t>.</w:t>
      </w:r>
    </w:p>
    <w:p w14:paraId="42CDDD17" w14:textId="4AEBC4E6" w:rsidR="00F457B0" w:rsidRDefault="00F457B0" w:rsidP="00F457B0">
      <w:pPr>
        <w:pStyle w:val="Body"/>
      </w:pPr>
    </w:p>
    <w:tbl>
      <w:tblPr>
        <w:tblStyle w:val="PlainTable3"/>
        <w:tblW w:w="14317" w:type="dxa"/>
        <w:tblLook w:val="04A0" w:firstRow="1" w:lastRow="0" w:firstColumn="1" w:lastColumn="0" w:noHBand="0" w:noVBand="1"/>
      </w:tblPr>
      <w:tblGrid>
        <w:gridCol w:w="12191"/>
        <w:gridCol w:w="2126"/>
      </w:tblGrid>
      <w:tr w:rsidR="007E3929" w14:paraId="79108403" w14:textId="77777777" w:rsidTr="0054374C">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12191" w:type="dxa"/>
            <w:vAlign w:val="center"/>
          </w:tcPr>
          <w:p w14:paraId="56BC1F59" w14:textId="7CB3D5D8" w:rsidR="007E3929" w:rsidRPr="00D430DE" w:rsidRDefault="007E3929" w:rsidP="0054374C">
            <w:pPr>
              <w:spacing w:before="0"/>
              <w:rPr>
                <w:rFonts w:cs="Calibri"/>
                <w:color w:val="DC4234" w:themeColor="accent2"/>
                <w:sz w:val="20"/>
                <w:szCs w:val="20"/>
              </w:rPr>
            </w:pPr>
            <w:r w:rsidRPr="0054374C">
              <w:rPr>
                <w:rFonts w:cs="Calibri"/>
                <w:caps w:val="0"/>
                <w:color w:val="DC4234" w:themeColor="accent2"/>
                <w:sz w:val="28"/>
                <w:szCs w:val="28"/>
              </w:rPr>
              <w:t>Impact statement</w:t>
            </w:r>
          </w:p>
        </w:tc>
        <w:tc>
          <w:tcPr>
            <w:tcW w:w="2126" w:type="dxa"/>
            <w:vAlign w:val="center"/>
          </w:tcPr>
          <w:p w14:paraId="7300BFA8" w14:textId="27D87AAA" w:rsidR="007E3929" w:rsidRPr="00D430DE" w:rsidRDefault="007E3929" w:rsidP="0054374C">
            <w:pPr>
              <w:spacing w:before="0"/>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sidRPr="25ECBF7D">
              <w:rPr>
                <w:rFonts w:cs="Calibri"/>
                <w:caps w:val="0"/>
                <w:color w:val="DC4234" w:themeColor="accent2"/>
                <w:sz w:val="20"/>
                <w:szCs w:val="20"/>
              </w:rPr>
              <w:t>Can be measured during project implementation</w:t>
            </w:r>
            <w:r w:rsidRPr="25ECBF7D">
              <w:rPr>
                <w:rFonts w:cs="Calibri"/>
                <w:color w:val="DC4234" w:themeColor="accent2"/>
                <w:sz w:val="20"/>
                <w:szCs w:val="20"/>
              </w:rPr>
              <w:t>?</w:t>
            </w:r>
            <w:r w:rsidRPr="25ECBF7D">
              <w:rPr>
                <w:rFonts w:cs="Calibri"/>
                <w:caps w:val="0"/>
                <w:color w:val="DC4234" w:themeColor="accent2"/>
                <w:sz w:val="20"/>
                <w:szCs w:val="20"/>
              </w:rPr>
              <w:t xml:space="preserve"> (Y/N)</w:t>
            </w:r>
          </w:p>
        </w:tc>
      </w:tr>
      <w:tr w:rsidR="007E3929" w14:paraId="0EF29D08" w14:textId="77777777" w:rsidTr="00543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1" w:type="dxa"/>
            <w:shd w:val="clear" w:color="auto" w:fill="FFFFFF" w:themeFill="background1"/>
          </w:tcPr>
          <w:p w14:paraId="3405F594" w14:textId="77777777" w:rsidR="007E3929" w:rsidRDefault="007E3929">
            <w:pPr>
              <w:jc w:val="center"/>
              <w:rPr>
                <w:rFonts w:cs="Calibri"/>
                <w:b w:val="0"/>
                <w:bCs w:val="0"/>
                <w:caps w:val="0"/>
                <w:color w:val="000000" w:themeColor="text1"/>
              </w:rPr>
            </w:pPr>
          </w:p>
          <w:p w14:paraId="2FEC7CB8" w14:textId="77777777" w:rsidR="007E3929" w:rsidRDefault="007E3929" w:rsidP="0054374C">
            <w:pPr>
              <w:rPr>
                <w:rFonts w:cs="Calibri"/>
                <w:b w:val="0"/>
                <w:bCs w:val="0"/>
                <w:caps w:val="0"/>
                <w:color w:val="000000" w:themeColor="text1"/>
              </w:rPr>
            </w:pPr>
          </w:p>
          <w:p w14:paraId="3417CEC2" w14:textId="77777777" w:rsidR="007E3929" w:rsidRDefault="007E3929">
            <w:pPr>
              <w:jc w:val="center"/>
              <w:rPr>
                <w:rFonts w:cs="Calibri"/>
                <w:b w:val="0"/>
                <w:bCs w:val="0"/>
                <w:caps w:val="0"/>
                <w:color w:val="000000" w:themeColor="text1"/>
              </w:rPr>
            </w:pPr>
          </w:p>
          <w:p w14:paraId="09A552C4" w14:textId="578F20E8" w:rsidR="007E3929" w:rsidRPr="004950EF" w:rsidRDefault="007E3929">
            <w:pPr>
              <w:jc w:val="center"/>
              <w:rPr>
                <w:rFonts w:cs="Calibri"/>
                <w:color w:val="000000" w:themeColor="text1"/>
              </w:rPr>
            </w:pPr>
          </w:p>
        </w:tc>
        <w:tc>
          <w:tcPr>
            <w:tcW w:w="2126" w:type="dxa"/>
            <w:shd w:val="clear" w:color="auto" w:fill="FFFFFF" w:themeFill="background1"/>
          </w:tcPr>
          <w:p w14:paraId="068F8F98" w14:textId="77777777" w:rsidR="007E3929" w:rsidRPr="004950EF" w:rsidRDefault="007E3929">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bl>
    <w:p w14:paraId="1635AF9F" w14:textId="0E14583A" w:rsidR="001E71E2" w:rsidRDefault="00A156A3" w:rsidP="00A156A3">
      <w:pPr>
        <w:pStyle w:val="Body"/>
      </w:pPr>
      <w:r>
        <w:t xml:space="preserve"> </w:t>
      </w:r>
    </w:p>
    <w:p w14:paraId="00C079D6" w14:textId="5B34055C" w:rsidR="007A7D49" w:rsidRDefault="007A7D49" w:rsidP="00372955">
      <w:pPr>
        <w:pStyle w:val="Head2"/>
        <w:numPr>
          <w:ilvl w:val="0"/>
          <w:numId w:val="16"/>
        </w:numPr>
      </w:pPr>
      <w:r>
        <w:lastRenderedPageBreak/>
        <w:t>Outcomes</w:t>
      </w:r>
      <w:r w:rsidR="002E70C3">
        <w:t xml:space="preserve"> and intermediate outcomes</w:t>
      </w:r>
    </w:p>
    <w:p w14:paraId="780F8AAD" w14:textId="7C8EBF55" w:rsidR="00AF70C6" w:rsidRDefault="261D8131" w:rsidP="00372955">
      <w:pPr>
        <w:pStyle w:val="Head3"/>
        <w:numPr>
          <w:ilvl w:val="0"/>
          <w:numId w:val="22"/>
        </w:numPr>
      </w:pPr>
      <w:r>
        <w:t>O</w:t>
      </w:r>
      <w:r w:rsidR="58248F02">
        <w:t>utcomes</w:t>
      </w:r>
    </w:p>
    <w:p w14:paraId="7FD5B6CE" w14:textId="77777777" w:rsidR="009958B8" w:rsidRDefault="002E70C3" w:rsidP="0074698D">
      <w:pPr>
        <w:pStyle w:val="Body"/>
      </w:pPr>
      <w:r>
        <w:t xml:space="preserve">Outcomes </w:t>
      </w:r>
      <w:r w:rsidRPr="00F27F78">
        <w:t>are the specific</w:t>
      </w:r>
      <w:r w:rsidR="003D3D93">
        <w:t xml:space="preserve"> and</w:t>
      </w:r>
      <w:r w:rsidRPr="00F27F78">
        <w:t xml:space="preserve"> measurable </w:t>
      </w:r>
      <w:r w:rsidR="00414130">
        <w:t xml:space="preserve">short </w:t>
      </w:r>
      <w:r w:rsidR="003D3D93">
        <w:t>to</w:t>
      </w:r>
      <w:r w:rsidR="00414130">
        <w:t xml:space="preserve"> medium-term</w:t>
      </w:r>
      <w:r w:rsidRPr="00F27F78">
        <w:t xml:space="preserve"> changes in target systems, </w:t>
      </w:r>
      <w:r w:rsidR="00E52995">
        <w:t>organisation</w:t>
      </w:r>
      <w:r w:rsidRPr="00F27F78">
        <w:t xml:space="preserve">s, institutions, behaviours, conditions, capital flows, relationships, or arrangements that </w:t>
      </w:r>
      <w:r w:rsidR="0099429C">
        <w:t>project outputs are expected to result in</w:t>
      </w:r>
      <w:r w:rsidR="0074698D">
        <w:t>.</w:t>
      </w:r>
      <w:r w:rsidR="00A42B05">
        <w:t xml:space="preserve"> </w:t>
      </w:r>
      <w:r w:rsidR="00A42B05" w:rsidRPr="00A42B05">
        <w:t xml:space="preserve">Outcomes are not always delivered during the lifetime of </w:t>
      </w:r>
      <w:r w:rsidR="00A42B05">
        <w:t>a project</w:t>
      </w:r>
      <w:r w:rsidR="003D3D93">
        <w:t>,</w:t>
      </w:r>
      <w:r w:rsidR="00A42B05">
        <w:t xml:space="preserve"> </w:t>
      </w:r>
      <w:r w:rsidR="00A42B05" w:rsidRPr="00A42B05">
        <w:t>but evidence of progress towards them should be seen</w:t>
      </w:r>
      <w:r w:rsidR="00A42B05">
        <w:t>.</w:t>
      </w:r>
      <w:r w:rsidR="00AB1226">
        <w:t xml:space="preserve"> Projects can have one or several outcomes, however it is recommended that the projects do not have more than three outcomes. </w:t>
      </w:r>
    </w:p>
    <w:p w14:paraId="7B1BD4F3" w14:textId="0FA674A6" w:rsidR="0074698D" w:rsidRDefault="00535510" w:rsidP="0074698D">
      <w:pPr>
        <w:pStyle w:val="Body"/>
      </w:pPr>
      <w:r w:rsidRPr="74318159">
        <w:t xml:space="preserve">Describe the outcomes the project aims to achieve. </w:t>
      </w:r>
      <w:r w:rsidR="006325C6" w:rsidRPr="74318159">
        <w:t xml:space="preserve">All outcomes should be linked to the project’s impact, intermediate outcomes and outputs, and aligned </w:t>
      </w:r>
      <w:r w:rsidR="004557EF" w:rsidRPr="74318159">
        <w:t>with the outco</w:t>
      </w:r>
      <w:r w:rsidR="009958B8" w:rsidRPr="74318159">
        <w:t xml:space="preserve">mes </w:t>
      </w:r>
      <w:r w:rsidR="004E3DA5" w:rsidRPr="74318159">
        <w:t>outlined in the</w:t>
      </w:r>
      <w:r w:rsidR="00525C0E" w:rsidRPr="74318159">
        <w:t xml:space="preserve"> </w:t>
      </w:r>
      <w:proofErr w:type="spellStart"/>
      <w:r w:rsidR="0072144C" w:rsidRPr="74318159">
        <w:t>ToR</w:t>
      </w:r>
      <w:proofErr w:type="spellEnd"/>
      <w:r w:rsidR="0074698D" w:rsidRPr="74318159">
        <w:t>.</w:t>
      </w:r>
    </w:p>
    <w:p w14:paraId="62E094F8" w14:textId="77777777" w:rsidR="00CB6AA2" w:rsidRDefault="00CB6AA2" w:rsidP="0074698D">
      <w:pPr>
        <w:pStyle w:val="Body"/>
      </w:pPr>
    </w:p>
    <w:tbl>
      <w:tblPr>
        <w:tblStyle w:val="PlainTable3"/>
        <w:tblW w:w="14317" w:type="dxa"/>
        <w:tblLook w:val="04A0" w:firstRow="1" w:lastRow="0" w:firstColumn="1" w:lastColumn="0" w:noHBand="0" w:noVBand="1"/>
      </w:tblPr>
      <w:tblGrid>
        <w:gridCol w:w="1274"/>
        <w:gridCol w:w="4963"/>
        <w:gridCol w:w="3828"/>
        <w:gridCol w:w="4252"/>
      </w:tblGrid>
      <w:tr w:rsidR="001276D9" w14:paraId="3D383EE8" w14:textId="77777777" w:rsidTr="00691E23">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1274" w:type="dxa"/>
            <w:vAlign w:val="center"/>
          </w:tcPr>
          <w:p w14:paraId="2D69EA8E" w14:textId="2E844048" w:rsidR="003B0993" w:rsidRPr="00D430DE" w:rsidRDefault="00F27F78">
            <w:pPr>
              <w:spacing w:before="0"/>
              <w:jc w:val="center"/>
              <w:rPr>
                <w:rFonts w:cs="Calibri"/>
                <w:color w:val="DC4234" w:themeColor="accent2"/>
                <w:sz w:val="20"/>
                <w:szCs w:val="20"/>
              </w:rPr>
            </w:pPr>
            <w:r>
              <w:rPr>
                <w:rFonts w:cs="Calibri"/>
                <w:caps w:val="0"/>
                <w:color w:val="DC4234" w:themeColor="accent2"/>
                <w:sz w:val="20"/>
                <w:szCs w:val="20"/>
              </w:rPr>
              <w:t>Outcome</w:t>
            </w:r>
            <w:r w:rsidR="003B0993" w:rsidRPr="00D430DE">
              <w:rPr>
                <w:rFonts w:cs="Calibri"/>
                <w:caps w:val="0"/>
                <w:color w:val="DC4234" w:themeColor="accent2"/>
                <w:sz w:val="20"/>
                <w:szCs w:val="20"/>
              </w:rPr>
              <w:t xml:space="preserve"> number</w:t>
            </w:r>
          </w:p>
        </w:tc>
        <w:tc>
          <w:tcPr>
            <w:tcW w:w="4963" w:type="dxa"/>
            <w:vAlign w:val="center"/>
          </w:tcPr>
          <w:p w14:paraId="53581B55" w14:textId="6D7C3282" w:rsidR="003B0993" w:rsidRPr="00D430DE" w:rsidRDefault="007249F9">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Outcome</w:t>
            </w:r>
            <w:r w:rsidR="003B0993" w:rsidRPr="00D430DE">
              <w:rPr>
                <w:rFonts w:cs="Calibri"/>
                <w:caps w:val="0"/>
                <w:color w:val="DC4234" w:themeColor="accent2"/>
                <w:sz w:val="20"/>
                <w:szCs w:val="20"/>
              </w:rPr>
              <w:t xml:space="preserve"> statement</w:t>
            </w:r>
          </w:p>
        </w:tc>
        <w:tc>
          <w:tcPr>
            <w:tcW w:w="3828" w:type="dxa"/>
            <w:vAlign w:val="center"/>
          </w:tcPr>
          <w:p w14:paraId="761D6C3C" w14:textId="44402518" w:rsidR="003B0993" w:rsidRPr="00D430DE" w:rsidRDefault="009A23E5">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Deliverables and</w:t>
            </w:r>
            <w:r w:rsidR="00E94AC4">
              <w:rPr>
                <w:rFonts w:cs="Calibri"/>
                <w:caps w:val="0"/>
                <w:color w:val="DC4234" w:themeColor="accent2"/>
                <w:sz w:val="20"/>
                <w:szCs w:val="20"/>
              </w:rPr>
              <w:t>/</w:t>
            </w:r>
            <w:r>
              <w:rPr>
                <w:rFonts w:cs="Calibri"/>
                <w:caps w:val="0"/>
                <w:color w:val="DC4234" w:themeColor="accent2"/>
                <w:sz w:val="20"/>
                <w:szCs w:val="20"/>
              </w:rPr>
              <w:t>or evidence</w:t>
            </w:r>
          </w:p>
        </w:tc>
        <w:tc>
          <w:tcPr>
            <w:tcW w:w="4252" w:type="dxa"/>
            <w:vAlign w:val="center"/>
          </w:tcPr>
          <w:p w14:paraId="61CE2A43" w14:textId="2041E8C2" w:rsidR="003B0993" w:rsidRPr="00D430DE" w:rsidRDefault="003B0993">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sidRPr="00D430DE">
              <w:rPr>
                <w:rFonts w:cs="Calibri"/>
                <w:caps w:val="0"/>
                <w:color w:val="DC4234" w:themeColor="accent2"/>
                <w:sz w:val="20"/>
                <w:szCs w:val="20"/>
              </w:rPr>
              <w:t>Target date</w:t>
            </w:r>
            <w:r w:rsidR="001276D9">
              <w:rPr>
                <w:rFonts w:cs="Calibri"/>
                <w:caps w:val="0"/>
                <w:color w:val="DC4234" w:themeColor="accent2"/>
                <w:sz w:val="20"/>
                <w:szCs w:val="20"/>
              </w:rPr>
              <w:t xml:space="preserve"> of accomplishment</w:t>
            </w:r>
          </w:p>
        </w:tc>
      </w:tr>
      <w:tr w:rsidR="001276D9" w14:paraId="3B7754B7" w14:textId="77777777" w:rsidTr="00691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14:paraId="31D219B5" w14:textId="5DDBFE65" w:rsidR="003B0993" w:rsidRPr="004950EF" w:rsidRDefault="00F27F78">
            <w:pPr>
              <w:jc w:val="center"/>
              <w:rPr>
                <w:rFonts w:cs="Calibri"/>
                <w:color w:val="000000" w:themeColor="text1"/>
              </w:rPr>
            </w:pPr>
            <w:r>
              <w:rPr>
                <w:rFonts w:cs="Calibri"/>
                <w:color w:val="000000" w:themeColor="text1"/>
              </w:rPr>
              <w:t>O</w:t>
            </w:r>
            <w:r w:rsidR="003B0993">
              <w:rPr>
                <w:rFonts w:cs="Calibri"/>
                <w:color w:val="000000" w:themeColor="text1"/>
              </w:rPr>
              <w:t>1</w:t>
            </w:r>
          </w:p>
        </w:tc>
        <w:tc>
          <w:tcPr>
            <w:tcW w:w="4963" w:type="dxa"/>
          </w:tcPr>
          <w:p w14:paraId="6430FCE8" w14:textId="77777777" w:rsidR="003B0993" w:rsidRPr="004950EF" w:rsidRDefault="003B0993">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3828" w:type="dxa"/>
          </w:tcPr>
          <w:p w14:paraId="46634D69" w14:textId="77777777" w:rsidR="003B0993" w:rsidRPr="004950EF" w:rsidRDefault="003B0993">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4252" w:type="dxa"/>
          </w:tcPr>
          <w:p w14:paraId="6A9D9C05" w14:textId="77777777" w:rsidR="003B0993" w:rsidRPr="004950EF" w:rsidRDefault="003B0993">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r w:rsidR="001276D9" w14:paraId="36F62D83" w14:textId="77777777" w:rsidTr="00691E23">
        <w:tc>
          <w:tcPr>
            <w:cnfStyle w:val="001000000000" w:firstRow="0" w:lastRow="0" w:firstColumn="1" w:lastColumn="0" w:oddVBand="0" w:evenVBand="0" w:oddHBand="0" w:evenHBand="0" w:firstRowFirstColumn="0" w:firstRowLastColumn="0" w:lastRowFirstColumn="0" w:lastRowLastColumn="0"/>
            <w:tcW w:w="1274" w:type="dxa"/>
          </w:tcPr>
          <w:p w14:paraId="6BF9D5B5" w14:textId="3C47324F" w:rsidR="003B0993" w:rsidRPr="004950EF" w:rsidRDefault="00F27F78">
            <w:pPr>
              <w:jc w:val="center"/>
              <w:rPr>
                <w:rFonts w:cs="Calibri"/>
                <w:color w:val="000000" w:themeColor="text1"/>
              </w:rPr>
            </w:pPr>
            <w:r>
              <w:rPr>
                <w:rFonts w:cs="Calibri"/>
                <w:color w:val="000000" w:themeColor="text1"/>
              </w:rPr>
              <w:t>O</w:t>
            </w:r>
            <w:r w:rsidR="003B0993">
              <w:rPr>
                <w:rFonts w:cs="Calibri"/>
                <w:color w:val="000000" w:themeColor="text1"/>
              </w:rPr>
              <w:t>2</w:t>
            </w:r>
          </w:p>
        </w:tc>
        <w:tc>
          <w:tcPr>
            <w:tcW w:w="4963" w:type="dxa"/>
          </w:tcPr>
          <w:p w14:paraId="6A8869CD" w14:textId="77777777" w:rsidR="003B0993" w:rsidRPr="004950EF" w:rsidRDefault="003B0993">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3828" w:type="dxa"/>
          </w:tcPr>
          <w:p w14:paraId="0E4FD0CA" w14:textId="77777777" w:rsidR="003B0993" w:rsidRPr="004950EF" w:rsidRDefault="003B0993">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4252" w:type="dxa"/>
          </w:tcPr>
          <w:p w14:paraId="27099DC4" w14:textId="77777777" w:rsidR="003B0993" w:rsidRPr="004950EF" w:rsidRDefault="003B0993">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r>
      <w:tr w:rsidR="001276D9" w14:paraId="48DD90D3" w14:textId="77777777" w:rsidTr="00691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dxa"/>
          </w:tcPr>
          <w:p w14:paraId="1D3CD51B" w14:textId="4F7E9412" w:rsidR="003B0993" w:rsidRPr="004950EF" w:rsidRDefault="004E3DA5">
            <w:pPr>
              <w:jc w:val="center"/>
              <w:rPr>
                <w:rFonts w:cs="Calibri"/>
                <w:color w:val="000000" w:themeColor="text1"/>
              </w:rPr>
            </w:pPr>
            <w:r>
              <w:rPr>
                <w:rFonts w:cs="Calibri"/>
                <w:color w:val="000000" w:themeColor="text1"/>
              </w:rPr>
              <w:t>O3</w:t>
            </w:r>
          </w:p>
        </w:tc>
        <w:tc>
          <w:tcPr>
            <w:tcW w:w="4963" w:type="dxa"/>
          </w:tcPr>
          <w:p w14:paraId="41C83078" w14:textId="77777777" w:rsidR="003B0993" w:rsidRPr="004950EF" w:rsidRDefault="003B0993">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3828" w:type="dxa"/>
          </w:tcPr>
          <w:p w14:paraId="37F84642" w14:textId="77777777" w:rsidR="003B0993" w:rsidRPr="004950EF" w:rsidRDefault="003B0993">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4252" w:type="dxa"/>
          </w:tcPr>
          <w:p w14:paraId="4AAC2393" w14:textId="77777777" w:rsidR="003B0993" w:rsidRPr="004950EF" w:rsidRDefault="003B0993">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bl>
    <w:p w14:paraId="2A47A764" w14:textId="77777777" w:rsidR="003C76BD" w:rsidRDefault="003C76BD" w:rsidP="003B0993">
      <w:pPr>
        <w:pStyle w:val="Body"/>
      </w:pPr>
    </w:p>
    <w:p w14:paraId="61EB3DE4" w14:textId="13836BD8" w:rsidR="00412970" w:rsidRDefault="00412970" w:rsidP="003B0993">
      <w:pPr>
        <w:pStyle w:val="Body"/>
      </w:pPr>
    </w:p>
    <w:p w14:paraId="5CA9AE44" w14:textId="77777777" w:rsidR="007A1850" w:rsidRDefault="007A1850">
      <w:pPr>
        <w:rPr>
          <w:rFonts w:eastAsiaTheme="majorEastAsia" w:cstheme="majorBidi"/>
          <w:b/>
          <w:color w:val="3C3C3B" w:themeColor="text2"/>
          <w:szCs w:val="48"/>
        </w:rPr>
      </w:pPr>
      <w:r>
        <w:br w:type="page"/>
      </w:r>
    </w:p>
    <w:p w14:paraId="47E658B1" w14:textId="051DA0AD" w:rsidR="000B426F" w:rsidRDefault="00EB63EE" w:rsidP="00372955">
      <w:pPr>
        <w:pStyle w:val="Head3"/>
        <w:numPr>
          <w:ilvl w:val="0"/>
          <w:numId w:val="22"/>
        </w:numPr>
      </w:pPr>
      <w:r>
        <w:lastRenderedPageBreak/>
        <w:t>Intermediate outcomes</w:t>
      </w:r>
    </w:p>
    <w:p w14:paraId="24B27BC8" w14:textId="71F18320" w:rsidR="0049791D" w:rsidRDefault="00E65D99" w:rsidP="0049791D">
      <w:pPr>
        <w:pStyle w:val="Body"/>
      </w:pPr>
      <w:r w:rsidRPr="74318159">
        <w:t xml:space="preserve">The </w:t>
      </w:r>
      <w:r w:rsidR="009C593B" w:rsidRPr="74318159">
        <w:t xml:space="preserve">jump from </w:t>
      </w:r>
      <w:r w:rsidR="003D3026" w:rsidRPr="74318159">
        <w:t xml:space="preserve">outputs to outcomes in capacity building and policy change </w:t>
      </w:r>
      <w:r w:rsidR="00A05317" w:rsidRPr="74318159">
        <w:t xml:space="preserve">interventions can be </w:t>
      </w:r>
      <w:r w:rsidR="00F94347" w:rsidRPr="74318159">
        <w:t>significant</w:t>
      </w:r>
      <w:r w:rsidR="00A05317" w:rsidRPr="74318159">
        <w:t xml:space="preserve">. </w:t>
      </w:r>
      <w:r w:rsidR="0049791D" w:rsidRPr="74318159">
        <w:t xml:space="preserve">Intermediate outcomes </w:t>
      </w:r>
      <w:r w:rsidR="00172E48" w:rsidRPr="74318159">
        <w:t>can help track progress towards outcomes, by providing</w:t>
      </w:r>
      <w:r w:rsidR="00043911" w:rsidRPr="74318159">
        <w:t xml:space="preserve"> </w:t>
      </w:r>
      <w:r w:rsidR="0049791D" w:rsidRPr="74318159">
        <w:t xml:space="preserve">interim indications of the initial uptake and application of </w:t>
      </w:r>
      <w:r w:rsidR="00F94347" w:rsidRPr="74318159">
        <w:t>project</w:t>
      </w:r>
      <w:r w:rsidR="0049791D" w:rsidRPr="74318159">
        <w:t xml:space="preserve"> outputs by </w:t>
      </w:r>
      <w:r w:rsidR="00172E48" w:rsidRPr="74318159">
        <w:t xml:space="preserve">target </w:t>
      </w:r>
      <w:r w:rsidR="0049791D" w:rsidRPr="74318159">
        <w:t xml:space="preserve">stakeholders. </w:t>
      </w:r>
      <w:r w:rsidR="00D737D2" w:rsidRPr="74318159">
        <w:t xml:space="preserve">Intermediate outcomes are what we most commonly expect to see, measure, and report after an output has been delivered. They reflect </w:t>
      </w:r>
      <w:r w:rsidR="0013085F" w:rsidRPr="74318159">
        <w:t>the specific skills, knowledge</w:t>
      </w:r>
      <w:r w:rsidR="002A1CBA" w:rsidRPr="74318159">
        <w:t>, networks</w:t>
      </w:r>
      <w:r w:rsidR="0013085F" w:rsidRPr="74318159">
        <w:t xml:space="preserve"> and </w:t>
      </w:r>
      <w:r w:rsidR="009D345C" w:rsidRPr="74318159">
        <w:t>capacities stakeholders wish to</w:t>
      </w:r>
      <w:r w:rsidR="002A1CBA" w:rsidRPr="74318159">
        <w:t xml:space="preserve"> build or</w:t>
      </w:r>
      <w:r w:rsidR="009D345C" w:rsidRPr="74318159">
        <w:t xml:space="preserve"> enhance, </w:t>
      </w:r>
      <w:r w:rsidR="00D737D2" w:rsidRPr="74318159">
        <w:t xml:space="preserve">and how they </w:t>
      </w:r>
      <w:r w:rsidR="002A1CBA" w:rsidRPr="74318159">
        <w:t>intend</w:t>
      </w:r>
      <w:r w:rsidR="00D737D2" w:rsidRPr="74318159">
        <w:t xml:space="preserve"> to act</w:t>
      </w:r>
      <w:r w:rsidR="002A1CBA" w:rsidRPr="74318159">
        <w:t xml:space="preserve"> upon these</w:t>
      </w:r>
      <w:r w:rsidR="00D737D2" w:rsidRPr="74318159">
        <w:t>.</w:t>
      </w:r>
    </w:p>
    <w:p w14:paraId="0F1E676C" w14:textId="0F90F5DE" w:rsidR="003C76BD" w:rsidRDefault="003C76BD" w:rsidP="003C76BD">
      <w:pPr>
        <w:pStyle w:val="Body"/>
      </w:pPr>
      <w:r w:rsidRPr="74318159">
        <w:t xml:space="preserve">Describe the intermediate outcomes the project aims to achieve. </w:t>
      </w:r>
      <w:r w:rsidR="00246B81" w:rsidRPr="74318159">
        <w:t>All intermediate outcomes should be linked to the project’s impact, outcomes and outputs, and aligned with the o</w:t>
      </w:r>
      <w:r w:rsidR="00C3296A" w:rsidRPr="74318159">
        <w:t>utcomes</w:t>
      </w:r>
      <w:r w:rsidR="00246B81" w:rsidRPr="74318159">
        <w:t xml:space="preserve"> outlined in the </w:t>
      </w:r>
      <w:proofErr w:type="spellStart"/>
      <w:r w:rsidR="00246B81" w:rsidRPr="74318159">
        <w:t>ToR</w:t>
      </w:r>
      <w:proofErr w:type="spellEnd"/>
      <w:r w:rsidR="0072144C" w:rsidRPr="74318159">
        <w:t>.</w:t>
      </w:r>
    </w:p>
    <w:tbl>
      <w:tblPr>
        <w:tblStyle w:val="PlainTable3"/>
        <w:tblW w:w="14317" w:type="dxa"/>
        <w:tblLook w:val="04A0" w:firstRow="1" w:lastRow="0" w:firstColumn="1" w:lastColumn="0" w:noHBand="0" w:noVBand="1"/>
      </w:tblPr>
      <w:tblGrid>
        <w:gridCol w:w="1308"/>
        <w:gridCol w:w="4949"/>
        <w:gridCol w:w="3818"/>
        <w:gridCol w:w="4242"/>
      </w:tblGrid>
      <w:tr w:rsidR="003C76BD" w14:paraId="49263DEC" w14:textId="77777777" w:rsidTr="3E4E7C32">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1308" w:type="dxa"/>
            <w:vAlign w:val="center"/>
          </w:tcPr>
          <w:p w14:paraId="008D4C9F" w14:textId="77777777" w:rsidR="0005353A" w:rsidRDefault="0005353A" w:rsidP="004B435D">
            <w:pPr>
              <w:spacing w:before="0"/>
              <w:jc w:val="center"/>
              <w:rPr>
                <w:rFonts w:cs="Calibri"/>
                <w:b w:val="0"/>
                <w:bCs w:val="0"/>
                <w:color w:val="DC4234" w:themeColor="accent2"/>
                <w:sz w:val="20"/>
                <w:szCs w:val="20"/>
              </w:rPr>
            </w:pPr>
          </w:p>
          <w:p w14:paraId="1FF0B5F2" w14:textId="3E45384A" w:rsidR="003C76BD" w:rsidRPr="00D430DE" w:rsidRDefault="003C76BD" w:rsidP="004B435D">
            <w:pPr>
              <w:spacing w:before="0"/>
              <w:jc w:val="center"/>
              <w:rPr>
                <w:rFonts w:cs="Calibri"/>
                <w:color w:val="DC4234" w:themeColor="accent2"/>
                <w:sz w:val="20"/>
                <w:szCs w:val="20"/>
              </w:rPr>
            </w:pPr>
            <w:r>
              <w:rPr>
                <w:rFonts w:cs="Calibri"/>
                <w:caps w:val="0"/>
                <w:color w:val="DC4234" w:themeColor="accent2"/>
                <w:sz w:val="20"/>
                <w:szCs w:val="20"/>
              </w:rPr>
              <w:t>Intermediate outcome</w:t>
            </w:r>
            <w:r w:rsidRPr="00D430DE">
              <w:rPr>
                <w:rFonts w:cs="Calibri"/>
                <w:caps w:val="0"/>
                <w:color w:val="DC4234" w:themeColor="accent2"/>
                <w:sz w:val="20"/>
                <w:szCs w:val="20"/>
              </w:rPr>
              <w:t xml:space="preserve"> number</w:t>
            </w:r>
          </w:p>
        </w:tc>
        <w:tc>
          <w:tcPr>
            <w:tcW w:w="4949" w:type="dxa"/>
            <w:vAlign w:val="center"/>
          </w:tcPr>
          <w:p w14:paraId="7080B59D" w14:textId="77777777" w:rsidR="003C76BD" w:rsidRPr="00D430DE" w:rsidRDefault="003C76BD" w:rsidP="004B435D">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Intermediate outcome</w:t>
            </w:r>
            <w:r w:rsidRPr="00D430DE">
              <w:rPr>
                <w:rFonts w:cs="Calibri"/>
                <w:caps w:val="0"/>
                <w:color w:val="DC4234" w:themeColor="accent2"/>
                <w:sz w:val="20"/>
                <w:szCs w:val="20"/>
              </w:rPr>
              <w:t xml:space="preserve"> statement</w:t>
            </w:r>
          </w:p>
        </w:tc>
        <w:tc>
          <w:tcPr>
            <w:tcW w:w="3818" w:type="dxa"/>
            <w:vAlign w:val="center"/>
          </w:tcPr>
          <w:p w14:paraId="14C44ACA" w14:textId="77777777" w:rsidR="003C76BD" w:rsidRPr="00D430DE" w:rsidRDefault="003C76BD" w:rsidP="004B435D">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Deliverables and/or evidence</w:t>
            </w:r>
          </w:p>
        </w:tc>
        <w:tc>
          <w:tcPr>
            <w:tcW w:w="4242" w:type="dxa"/>
            <w:vAlign w:val="center"/>
          </w:tcPr>
          <w:p w14:paraId="4975D982" w14:textId="77777777" w:rsidR="003C76BD" w:rsidRPr="00D430DE" w:rsidRDefault="003C76BD" w:rsidP="004B435D">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sidRPr="00D430DE">
              <w:rPr>
                <w:rFonts w:cs="Calibri"/>
                <w:caps w:val="0"/>
                <w:color w:val="DC4234" w:themeColor="accent2"/>
                <w:sz w:val="20"/>
                <w:szCs w:val="20"/>
              </w:rPr>
              <w:t>Target date</w:t>
            </w:r>
            <w:r>
              <w:rPr>
                <w:rFonts w:cs="Calibri"/>
                <w:caps w:val="0"/>
                <w:color w:val="DC4234" w:themeColor="accent2"/>
                <w:sz w:val="20"/>
                <w:szCs w:val="20"/>
              </w:rPr>
              <w:t xml:space="preserve"> of accomplishment</w:t>
            </w:r>
          </w:p>
        </w:tc>
      </w:tr>
      <w:tr w:rsidR="003C76BD" w14:paraId="76FEA4F2" w14:textId="77777777" w:rsidTr="3E4E7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dxa"/>
          </w:tcPr>
          <w:p w14:paraId="5B225D93" w14:textId="77777777" w:rsidR="003C76BD" w:rsidRPr="004950EF" w:rsidRDefault="003C76BD" w:rsidP="00ED6A37">
            <w:pPr>
              <w:jc w:val="center"/>
              <w:rPr>
                <w:rFonts w:cs="Calibri"/>
                <w:color w:val="000000" w:themeColor="text1"/>
              </w:rPr>
            </w:pPr>
            <w:r>
              <w:rPr>
                <w:rFonts w:cs="Calibri"/>
                <w:color w:val="000000" w:themeColor="text1"/>
              </w:rPr>
              <w:t>IO1</w:t>
            </w:r>
          </w:p>
        </w:tc>
        <w:tc>
          <w:tcPr>
            <w:tcW w:w="4949" w:type="dxa"/>
          </w:tcPr>
          <w:p w14:paraId="506CBE3F" w14:textId="77777777" w:rsidR="003C76BD" w:rsidRPr="004950EF" w:rsidRDefault="003C76BD" w:rsidP="00ED6A37">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3818" w:type="dxa"/>
          </w:tcPr>
          <w:p w14:paraId="76CB5BAA" w14:textId="77777777" w:rsidR="003C76BD" w:rsidRPr="004950EF" w:rsidRDefault="003C76BD" w:rsidP="00ED6A37">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4242" w:type="dxa"/>
          </w:tcPr>
          <w:p w14:paraId="72886E5C" w14:textId="77777777" w:rsidR="003C76BD" w:rsidRPr="004950EF" w:rsidRDefault="003C76BD" w:rsidP="00ED6A37">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r w:rsidR="003C76BD" w14:paraId="5664F915" w14:textId="77777777" w:rsidTr="3E4E7C32">
        <w:tc>
          <w:tcPr>
            <w:cnfStyle w:val="001000000000" w:firstRow="0" w:lastRow="0" w:firstColumn="1" w:lastColumn="0" w:oddVBand="0" w:evenVBand="0" w:oddHBand="0" w:evenHBand="0" w:firstRowFirstColumn="0" w:firstRowLastColumn="0" w:lastRowFirstColumn="0" w:lastRowLastColumn="0"/>
            <w:tcW w:w="1308" w:type="dxa"/>
          </w:tcPr>
          <w:p w14:paraId="220ADCEA" w14:textId="77777777" w:rsidR="003C76BD" w:rsidRPr="004950EF" w:rsidRDefault="003C76BD" w:rsidP="00ED6A37">
            <w:pPr>
              <w:jc w:val="center"/>
              <w:rPr>
                <w:rFonts w:cs="Calibri"/>
                <w:color w:val="000000" w:themeColor="text1"/>
              </w:rPr>
            </w:pPr>
            <w:r>
              <w:rPr>
                <w:rFonts w:cs="Calibri"/>
                <w:color w:val="000000" w:themeColor="text1"/>
              </w:rPr>
              <w:t>IO2</w:t>
            </w:r>
          </w:p>
        </w:tc>
        <w:tc>
          <w:tcPr>
            <w:tcW w:w="4949" w:type="dxa"/>
          </w:tcPr>
          <w:p w14:paraId="15C9C05F" w14:textId="77777777" w:rsidR="003C76BD" w:rsidRPr="004950EF" w:rsidRDefault="003C76BD" w:rsidP="00ED6A37">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3818" w:type="dxa"/>
          </w:tcPr>
          <w:p w14:paraId="77E5BB4C" w14:textId="77777777" w:rsidR="003C76BD" w:rsidRPr="004950EF" w:rsidRDefault="003C76BD" w:rsidP="00ED6A37">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4242" w:type="dxa"/>
          </w:tcPr>
          <w:p w14:paraId="434F5B0E" w14:textId="77777777" w:rsidR="003C76BD" w:rsidRPr="004950EF" w:rsidRDefault="003C76BD" w:rsidP="00ED6A37">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r>
      <w:tr w:rsidR="00DD20BF" w14:paraId="5D32863D" w14:textId="77777777" w:rsidTr="3E4E7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dxa"/>
          </w:tcPr>
          <w:p w14:paraId="35AD473A" w14:textId="7CAF4251" w:rsidR="00DD20BF" w:rsidRDefault="00DD20BF" w:rsidP="00ED6A37">
            <w:pPr>
              <w:jc w:val="center"/>
              <w:rPr>
                <w:rFonts w:cs="Calibri"/>
                <w:color w:val="000000" w:themeColor="text1"/>
              </w:rPr>
            </w:pPr>
            <w:r>
              <w:rPr>
                <w:rFonts w:cs="Calibri"/>
                <w:color w:val="000000" w:themeColor="text1"/>
              </w:rPr>
              <w:t>IO3</w:t>
            </w:r>
          </w:p>
        </w:tc>
        <w:tc>
          <w:tcPr>
            <w:tcW w:w="4949" w:type="dxa"/>
          </w:tcPr>
          <w:p w14:paraId="53925DB3" w14:textId="77777777" w:rsidR="00DD20BF" w:rsidRPr="004950EF" w:rsidRDefault="00DD20BF" w:rsidP="00ED6A37">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3818" w:type="dxa"/>
          </w:tcPr>
          <w:p w14:paraId="31218FDE" w14:textId="77777777" w:rsidR="00DD20BF" w:rsidRPr="004950EF" w:rsidRDefault="00DD20BF" w:rsidP="00ED6A37">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4242" w:type="dxa"/>
          </w:tcPr>
          <w:p w14:paraId="6F990A71" w14:textId="77777777" w:rsidR="00DD20BF" w:rsidRPr="004950EF" w:rsidRDefault="00DD20BF" w:rsidP="00ED6A37">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r w:rsidR="003C76BD" w14:paraId="11853C38" w14:textId="77777777" w:rsidTr="3E4E7C32">
        <w:tc>
          <w:tcPr>
            <w:cnfStyle w:val="001000000000" w:firstRow="0" w:lastRow="0" w:firstColumn="1" w:lastColumn="0" w:oddVBand="0" w:evenVBand="0" w:oddHBand="0" w:evenHBand="0" w:firstRowFirstColumn="0" w:firstRowLastColumn="0" w:lastRowFirstColumn="0" w:lastRowLastColumn="0"/>
            <w:tcW w:w="1308" w:type="dxa"/>
          </w:tcPr>
          <w:p w14:paraId="7AB48207" w14:textId="77777777" w:rsidR="003C76BD" w:rsidRPr="004950EF" w:rsidRDefault="003C76BD" w:rsidP="00ED6A37">
            <w:pPr>
              <w:jc w:val="center"/>
              <w:rPr>
                <w:rFonts w:cs="Calibri"/>
                <w:color w:val="000000" w:themeColor="text1"/>
              </w:rPr>
            </w:pPr>
            <w:r>
              <w:rPr>
                <w:rFonts w:cs="Calibri"/>
                <w:color w:val="000000" w:themeColor="text1"/>
              </w:rPr>
              <w:t>…</w:t>
            </w:r>
          </w:p>
        </w:tc>
        <w:tc>
          <w:tcPr>
            <w:tcW w:w="4949" w:type="dxa"/>
          </w:tcPr>
          <w:p w14:paraId="79ED39DB" w14:textId="77777777" w:rsidR="003C76BD" w:rsidRPr="004950EF" w:rsidRDefault="003C76BD" w:rsidP="00ED6A37">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3818" w:type="dxa"/>
          </w:tcPr>
          <w:p w14:paraId="1CD17561" w14:textId="77777777" w:rsidR="003C76BD" w:rsidRPr="004950EF" w:rsidRDefault="003C76BD" w:rsidP="00ED6A37">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4242" w:type="dxa"/>
          </w:tcPr>
          <w:p w14:paraId="2A90D698" w14:textId="77777777" w:rsidR="003C76BD" w:rsidRPr="004950EF" w:rsidRDefault="003C76BD" w:rsidP="00ED6A37">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r>
    </w:tbl>
    <w:p w14:paraId="3800AAF8" w14:textId="77777777" w:rsidR="00AB55FB" w:rsidRDefault="00AB55FB" w:rsidP="00AB55FB">
      <w:pPr>
        <w:pStyle w:val="Body"/>
      </w:pPr>
    </w:p>
    <w:p w14:paraId="5E4002FC" w14:textId="77777777" w:rsidR="00AB55FB" w:rsidRDefault="00AB55FB" w:rsidP="00AB55FB">
      <w:pPr>
        <w:pStyle w:val="Body"/>
      </w:pPr>
    </w:p>
    <w:p w14:paraId="42CF9CE0" w14:textId="77777777" w:rsidR="00AB55FB" w:rsidRDefault="00AB55FB" w:rsidP="00AB55FB">
      <w:pPr>
        <w:pStyle w:val="Body"/>
      </w:pPr>
    </w:p>
    <w:p w14:paraId="595432D9" w14:textId="523E383F" w:rsidR="00103DBF" w:rsidRDefault="00B8218E" w:rsidP="00372955">
      <w:pPr>
        <w:pStyle w:val="Head2"/>
        <w:numPr>
          <w:ilvl w:val="0"/>
          <w:numId w:val="16"/>
        </w:numPr>
      </w:pPr>
      <w:r>
        <w:lastRenderedPageBreak/>
        <w:t>Outputs</w:t>
      </w:r>
    </w:p>
    <w:p w14:paraId="189C1099" w14:textId="3F95009C" w:rsidR="00B8218E" w:rsidRDefault="00B8218E" w:rsidP="00BD6A05">
      <w:pPr>
        <w:pStyle w:val="Bullet1"/>
        <w:numPr>
          <w:ilvl w:val="0"/>
          <w:numId w:val="0"/>
        </w:numPr>
        <w:rPr>
          <w:lang w:eastAsia="en-GB"/>
        </w:rPr>
      </w:pPr>
      <w:r>
        <w:rPr>
          <w:lang w:eastAsia="en-GB"/>
        </w:rPr>
        <w:t xml:space="preserve">Outputs are </w:t>
      </w:r>
      <w:r w:rsidRPr="00905425">
        <w:rPr>
          <w:lang w:eastAsia="en-GB"/>
        </w:rPr>
        <w:t xml:space="preserve">the </w:t>
      </w:r>
      <w:r w:rsidR="008D350A">
        <w:rPr>
          <w:lang w:eastAsia="en-GB"/>
        </w:rPr>
        <w:t xml:space="preserve">products, </w:t>
      </w:r>
      <w:r w:rsidRPr="00905425">
        <w:rPr>
          <w:lang w:eastAsia="en-GB"/>
        </w:rPr>
        <w:t>deliverable</w:t>
      </w:r>
      <w:r>
        <w:rPr>
          <w:lang w:eastAsia="en-GB"/>
        </w:rPr>
        <w:t>s</w:t>
      </w:r>
      <w:r w:rsidRPr="00905425">
        <w:rPr>
          <w:lang w:eastAsia="en-GB"/>
        </w:rPr>
        <w:t xml:space="preserve"> or </w:t>
      </w:r>
      <w:r w:rsidR="008D350A">
        <w:rPr>
          <w:lang w:eastAsia="en-GB"/>
        </w:rPr>
        <w:t>services</w:t>
      </w:r>
      <w:r w:rsidR="008D350A" w:rsidRPr="00905425">
        <w:rPr>
          <w:lang w:eastAsia="en-GB"/>
        </w:rPr>
        <w:t xml:space="preserve"> </w:t>
      </w:r>
      <w:r w:rsidR="00EB3A89">
        <w:rPr>
          <w:lang w:eastAsia="en-GB"/>
        </w:rPr>
        <w:t>resulting from project activities</w:t>
      </w:r>
      <w:r w:rsidRPr="00905425">
        <w:rPr>
          <w:lang w:eastAsia="en-GB"/>
        </w:rPr>
        <w:t xml:space="preserve">. </w:t>
      </w:r>
      <w:r w:rsidR="00FB4B48">
        <w:rPr>
          <w:lang w:eastAsia="en-GB"/>
        </w:rPr>
        <w:t>Outputs</w:t>
      </w:r>
      <w:r w:rsidRPr="00905425">
        <w:rPr>
          <w:lang w:eastAsia="en-GB"/>
        </w:rPr>
        <w:t xml:space="preserve"> are within the direct control of an intervention and are normally provided to the project’s key counterparts or other project stakeholders. Outputs are the basis from which the desired change will occur, e.g., trainings</w:t>
      </w:r>
      <w:r w:rsidR="00D756E1">
        <w:rPr>
          <w:lang w:eastAsia="en-GB"/>
        </w:rPr>
        <w:t xml:space="preserve"> delivered</w:t>
      </w:r>
      <w:r w:rsidRPr="00905425">
        <w:rPr>
          <w:lang w:eastAsia="en-GB"/>
        </w:rPr>
        <w:t xml:space="preserve">, </w:t>
      </w:r>
      <w:r w:rsidR="00AB63DF">
        <w:rPr>
          <w:lang w:eastAsia="en-GB"/>
        </w:rPr>
        <w:t xml:space="preserve">policy </w:t>
      </w:r>
      <w:r w:rsidR="00D756E1">
        <w:rPr>
          <w:lang w:eastAsia="en-GB"/>
        </w:rPr>
        <w:t xml:space="preserve">recommendations </w:t>
      </w:r>
      <w:r w:rsidR="00AB63DF">
        <w:rPr>
          <w:lang w:eastAsia="en-GB"/>
        </w:rPr>
        <w:t>produced</w:t>
      </w:r>
      <w:r w:rsidRPr="00905425">
        <w:rPr>
          <w:lang w:eastAsia="en-GB"/>
        </w:rPr>
        <w:t xml:space="preserve">, </w:t>
      </w:r>
      <w:r w:rsidR="00AB63DF">
        <w:rPr>
          <w:lang w:eastAsia="en-GB"/>
        </w:rPr>
        <w:t xml:space="preserve">knowledge generated and shared, </w:t>
      </w:r>
      <w:r w:rsidRPr="00905425">
        <w:rPr>
          <w:lang w:eastAsia="en-GB"/>
        </w:rPr>
        <w:t>tool</w:t>
      </w:r>
      <w:r w:rsidR="00CC092B">
        <w:rPr>
          <w:lang w:eastAsia="en-GB"/>
        </w:rPr>
        <w:t>s</w:t>
      </w:r>
      <w:r w:rsidR="00AB63DF">
        <w:rPr>
          <w:lang w:eastAsia="en-GB"/>
        </w:rPr>
        <w:t xml:space="preserve"> developed </w:t>
      </w:r>
      <w:r w:rsidR="00CC092B">
        <w:rPr>
          <w:lang w:eastAsia="en-GB"/>
        </w:rPr>
        <w:t>and piloted</w:t>
      </w:r>
      <w:r w:rsidRPr="00905425">
        <w:rPr>
          <w:lang w:eastAsia="en-GB"/>
        </w:rPr>
        <w:t>, etc. </w:t>
      </w:r>
    </w:p>
    <w:p w14:paraId="31A3CB05" w14:textId="77777777" w:rsidR="00770334" w:rsidRDefault="00BD6A05" w:rsidP="74318159">
      <w:pPr>
        <w:pStyle w:val="Bullet1"/>
        <w:numPr>
          <w:ilvl w:val="0"/>
          <w:numId w:val="0"/>
        </w:numPr>
        <w:rPr>
          <w:lang w:eastAsia="en-GB"/>
        </w:rPr>
      </w:pPr>
      <w:r w:rsidRPr="74318159">
        <w:t xml:space="preserve">Describe the outputs </w:t>
      </w:r>
      <w:r w:rsidR="00CC092B" w:rsidRPr="74318159">
        <w:t xml:space="preserve">your </w:t>
      </w:r>
      <w:r w:rsidRPr="74318159">
        <w:t>project aims to achieve</w:t>
      </w:r>
      <w:r w:rsidR="000E36E6" w:rsidRPr="74318159">
        <w:t xml:space="preserve">. </w:t>
      </w:r>
      <w:r w:rsidR="00AB55FB" w:rsidRPr="74318159">
        <w:t xml:space="preserve">Please limit your project outputs to a maximum of </w:t>
      </w:r>
      <w:r w:rsidR="006543C0" w:rsidRPr="74318159">
        <w:t>5</w:t>
      </w:r>
      <w:r w:rsidR="00AB55FB" w:rsidRPr="74318159">
        <w:t>.</w:t>
      </w:r>
      <w:r w:rsidR="00881B99" w:rsidRPr="74318159">
        <w:rPr>
          <w:lang w:eastAsia="en-GB"/>
        </w:rPr>
        <w:t xml:space="preserve"> </w:t>
      </w:r>
      <w:r w:rsidR="00080C97" w:rsidRPr="74318159">
        <w:rPr>
          <w:lang w:eastAsia="en-GB"/>
        </w:rPr>
        <w:t>Note that all o</w:t>
      </w:r>
      <w:r w:rsidRPr="74318159">
        <w:rPr>
          <w:lang w:eastAsia="en-GB"/>
        </w:rPr>
        <w:t xml:space="preserve">utputs on UK PACT projects </w:t>
      </w:r>
      <w:r w:rsidR="00E00538" w:rsidRPr="74318159">
        <w:t xml:space="preserve">should be aligned with the areas of intervention outlined in the </w:t>
      </w:r>
      <w:proofErr w:type="spellStart"/>
      <w:r w:rsidR="00E00538" w:rsidRPr="74318159">
        <w:t>ToR</w:t>
      </w:r>
      <w:proofErr w:type="spellEnd"/>
      <w:r w:rsidR="00E00538" w:rsidRPr="74318159">
        <w:rPr>
          <w:lang w:eastAsia="en-GB"/>
        </w:rPr>
        <w:t xml:space="preserve"> </w:t>
      </w:r>
      <w:r w:rsidR="00DE6CD1" w:rsidRPr="74318159">
        <w:rPr>
          <w:lang w:eastAsia="en-GB"/>
        </w:rPr>
        <w:t>and s</w:t>
      </w:r>
      <w:r w:rsidR="007004B2" w:rsidRPr="74318159">
        <w:rPr>
          <w:lang w:eastAsia="en-GB"/>
        </w:rPr>
        <w:t>h</w:t>
      </w:r>
      <w:r w:rsidRPr="74318159">
        <w:rPr>
          <w:lang w:eastAsia="en-GB"/>
        </w:rPr>
        <w:t xml:space="preserve">ould be categorized using one of the four </w:t>
      </w:r>
      <w:r w:rsidR="00080C97" w:rsidRPr="74318159">
        <w:rPr>
          <w:lang w:eastAsia="en-GB"/>
        </w:rPr>
        <w:t xml:space="preserve">programme </w:t>
      </w:r>
      <w:r w:rsidRPr="74318159">
        <w:rPr>
          <w:lang w:eastAsia="en-GB"/>
        </w:rPr>
        <w:t xml:space="preserve">output </w:t>
      </w:r>
      <w:r w:rsidR="00092027" w:rsidRPr="74318159">
        <w:rPr>
          <w:lang w:eastAsia="en-GB"/>
        </w:rPr>
        <w:t>types</w:t>
      </w:r>
      <w:r w:rsidR="00770334" w:rsidRPr="74318159">
        <w:rPr>
          <w:lang w:eastAsia="en-GB"/>
        </w:rPr>
        <w:t>:</w:t>
      </w:r>
    </w:p>
    <w:p w14:paraId="2C8BADBD" w14:textId="77777777" w:rsidR="00AA1736" w:rsidRPr="00735017" w:rsidRDefault="00AA1736" w:rsidP="74318159">
      <w:pPr>
        <w:pStyle w:val="Bullet1"/>
        <w:spacing w:before="0" w:after="0"/>
        <w:jc w:val="both"/>
        <w:rPr>
          <w:rFonts w:cs="Calibri"/>
          <w:lang w:eastAsia="en-GB"/>
        </w:rPr>
      </w:pPr>
      <w:r w:rsidRPr="74318159">
        <w:rPr>
          <w:rFonts w:cs="Calibri"/>
          <w:lang w:eastAsia="en-GB"/>
        </w:rPr>
        <w:t xml:space="preserve">Type 1: Skills </w:t>
      </w:r>
      <w:proofErr w:type="gramStart"/>
      <w:r w:rsidRPr="74318159">
        <w:rPr>
          <w:rFonts w:cs="Calibri"/>
          <w:lang w:eastAsia="en-GB"/>
        </w:rPr>
        <w:t>enhanced</w:t>
      </w:r>
      <w:proofErr w:type="gramEnd"/>
      <w:r w:rsidRPr="74318159">
        <w:rPr>
          <w:rFonts w:cs="Calibri"/>
          <w:lang w:eastAsia="en-GB"/>
        </w:rPr>
        <w:t xml:space="preserve"> and capacities built</w:t>
      </w:r>
    </w:p>
    <w:p w14:paraId="05950641" w14:textId="77777777" w:rsidR="00AA1736" w:rsidRPr="00735017" w:rsidRDefault="00AA1736" w:rsidP="00AA1736">
      <w:pPr>
        <w:pStyle w:val="Bullet1"/>
        <w:numPr>
          <w:ilvl w:val="0"/>
          <w:numId w:val="12"/>
        </w:numPr>
        <w:spacing w:before="0" w:after="0"/>
        <w:jc w:val="both"/>
        <w:rPr>
          <w:rFonts w:cs="Calibri"/>
          <w:lang w:eastAsia="en-GB"/>
        </w:rPr>
      </w:pPr>
      <w:r w:rsidRPr="00735017">
        <w:rPr>
          <w:rFonts w:cs="Calibri"/>
          <w:lang w:eastAsia="en-GB"/>
        </w:rPr>
        <w:t>Type 2: Innovative models, including policy, accelerated and/or piloted</w:t>
      </w:r>
    </w:p>
    <w:p w14:paraId="411D8FE1" w14:textId="77777777" w:rsidR="00AA1736" w:rsidRPr="00735017" w:rsidRDefault="00AA1736" w:rsidP="00AA1736">
      <w:pPr>
        <w:pStyle w:val="Bullet1"/>
        <w:numPr>
          <w:ilvl w:val="0"/>
          <w:numId w:val="12"/>
        </w:numPr>
        <w:spacing w:before="0" w:after="0"/>
        <w:jc w:val="both"/>
        <w:rPr>
          <w:rFonts w:cs="Calibri"/>
          <w:lang w:eastAsia="en-GB"/>
        </w:rPr>
      </w:pPr>
      <w:r w:rsidRPr="00735017">
        <w:rPr>
          <w:rFonts w:cs="Calibri"/>
          <w:lang w:eastAsia="en-GB"/>
        </w:rPr>
        <w:t xml:space="preserve">Type 3: Knowledge, evidence and learning generated and shared </w:t>
      </w:r>
    </w:p>
    <w:p w14:paraId="26258148" w14:textId="77777777" w:rsidR="00AA1736" w:rsidRPr="00735017" w:rsidRDefault="00AA1736" w:rsidP="74318159">
      <w:pPr>
        <w:pStyle w:val="Bullet1"/>
        <w:spacing w:before="0" w:after="0"/>
        <w:jc w:val="both"/>
        <w:rPr>
          <w:rFonts w:cs="Calibri"/>
          <w:lang w:eastAsia="en-GB"/>
        </w:rPr>
      </w:pPr>
      <w:r w:rsidRPr="74318159">
        <w:rPr>
          <w:rFonts w:cs="Calibri"/>
          <w:lang w:eastAsia="en-GB"/>
        </w:rPr>
        <w:t>Type 4: Partnerships and networks established and strengthened</w:t>
      </w:r>
    </w:p>
    <w:p w14:paraId="07DD7922" w14:textId="77777777" w:rsidR="00AA1736" w:rsidRPr="00735017" w:rsidRDefault="00AA1736" w:rsidP="00AA1736">
      <w:pPr>
        <w:pStyle w:val="Bullet1"/>
        <w:numPr>
          <w:ilvl w:val="0"/>
          <w:numId w:val="0"/>
        </w:numPr>
        <w:rPr>
          <w:rFonts w:cs="Calibri"/>
          <w:lang w:eastAsia="en-GB"/>
        </w:rPr>
      </w:pPr>
      <w:r w:rsidRPr="00735017">
        <w:rPr>
          <w:rFonts w:cs="Calibri"/>
          <w:lang w:eastAsia="en-GB"/>
        </w:rPr>
        <w:t xml:space="preserve">For each </w:t>
      </w:r>
      <w:r w:rsidRPr="00735017">
        <w:rPr>
          <w:rFonts w:cs="Calibri"/>
          <w:b/>
          <w:bCs/>
          <w:lang w:eastAsia="en-GB"/>
        </w:rPr>
        <w:t>output description</w:t>
      </w:r>
      <w:r w:rsidRPr="00735017">
        <w:rPr>
          <w:rFonts w:cs="Calibri"/>
          <w:lang w:eastAsia="en-GB"/>
        </w:rPr>
        <w:t xml:space="preserve"> include answers to the following questions, depending on each output type:</w:t>
      </w:r>
    </w:p>
    <w:p w14:paraId="567CB5E3" w14:textId="77777777" w:rsidR="00AA1736" w:rsidRPr="00735017" w:rsidRDefault="00AA1736" w:rsidP="00AA1736">
      <w:pPr>
        <w:pStyle w:val="Bullet1"/>
        <w:numPr>
          <w:ilvl w:val="0"/>
          <w:numId w:val="0"/>
        </w:numPr>
        <w:rPr>
          <w:rFonts w:cs="Calibri"/>
          <w:lang w:eastAsia="en-GB"/>
        </w:rPr>
      </w:pPr>
      <w:r w:rsidRPr="00735017">
        <w:rPr>
          <w:rFonts w:cs="Calibri"/>
          <w:noProof/>
          <w:sz w:val="20"/>
          <w:szCs w:val="18"/>
          <w:lang w:eastAsia="en-GB"/>
        </w:rPr>
        <w:drawing>
          <wp:inline distT="0" distB="0" distL="0" distR="0" wp14:anchorId="7628134A" wp14:editId="7A78E222">
            <wp:extent cx="8763000" cy="2590800"/>
            <wp:effectExtent l="0" t="0" r="19050" b="0"/>
            <wp:docPr id="1745419809"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PlainTable3"/>
        <w:tblW w:w="14427" w:type="dxa"/>
        <w:tblLook w:val="04A0" w:firstRow="1" w:lastRow="0" w:firstColumn="1" w:lastColumn="0" w:noHBand="0" w:noVBand="1"/>
      </w:tblPr>
      <w:tblGrid>
        <w:gridCol w:w="1002"/>
        <w:gridCol w:w="1380"/>
        <w:gridCol w:w="37"/>
        <w:gridCol w:w="199"/>
        <w:gridCol w:w="1566"/>
        <w:gridCol w:w="211"/>
        <w:gridCol w:w="491"/>
        <w:gridCol w:w="1527"/>
        <w:gridCol w:w="108"/>
        <w:gridCol w:w="1550"/>
        <w:gridCol w:w="236"/>
        <w:gridCol w:w="168"/>
        <w:gridCol w:w="1550"/>
        <w:gridCol w:w="829"/>
        <w:gridCol w:w="1945"/>
        <w:gridCol w:w="1628"/>
      </w:tblGrid>
      <w:tr w:rsidR="00AB55FB" w14:paraId="30B58FC0" w14:textId="77777777" w:rsidTr="00F01358">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1002" w:type="dxa"/>
            <w:vAlign w:val="center"/>
          </w:tcPr>
          <w:p w14:paraId="1ED3ED68" w14:textId="77777777" w:rsidR="00AB55FB" w:rsidRPr="00D430DE" w:rsidRDefault="00AB55FB" w:rsidP="00F01358">
            <w:pPr>
              <w:spacing w:before="0"/>
              <w:jc w:val="center"/>
              <w:rPr>
                <w:rFonts w:cs="Calibri"/>
                <w:color w:val="DC4234" w:themeColor="accent2"/>
                <w:sz w:val="20"/>
                <w:szCs w:val="20"/>
              </w:rPr>
            </w:pPr>
            <w:r>
              <w:rPr>
                <w:rFonts w:cs="Calibri"/>
                <w:caps w:val="0"/>
                <w:color w:val="DC4234" w:themeColor="accent2"/>
                <w:sz w:val="20"/>
                <w:szCs w:val="20"/>
              </w:rPr>
              <w:lastRenderedPageBreak/>
              <w:t>Output</w:t>
            </w:r>
            <w:r w:rsidRPr="00D430DE">
              <w:rPr>
                <w:rFonts w:cs="Calibri"/>
                <w:caps w:val="0"/>
                <w:color w:val="DC4234" w:themeColor="accent2"/>
                <w:sz w:val="20"/>
                <w:szCs w:val="20"/>
              </w:rPr>
              <w:t xml:space="preserve"> number</w:t>
            </w:r>
          </w:p>
        </w:tc>
        <w:tc>
          <w:tcPr>
            <w:tcW w:w="1380" w:type="dxa"/>
            <w:vAlign w:val="center"/>
          </w:tcPr>
          <w:p w14:paraId="434772E4" w14:textId="77777777" w:rsidR="00AB55FB" w:rsidRPr="00E93A5F" w:rsidRDefault="00AB55FB" w:rsidP="00F01358">
            <w:pPr>
              <w:spacing w:before="0"/>
              <w:jc w:val="center"/>
              <w:cnfStyle w:val="100000000000" w:firstRow="1" w:lastRow="0" w:firstColumn="0" w:lastColumn="0" w:oddVBand="0" w:evenVBand="0" w:oddHBand="0" w:evenHBand="0" w:firstRowFirstColumn="0" w:firstRowLastColumn="0" w:lastRowFirstColumn="0" w:lastRowLastColumn="0"/>
              <w:rPr>
                <w:rFonts w:cs="Calibri"/>
                <w:b w:val="0"/>
                <w:bCs w:val="0"/>
                <w:color w:val="DC4234" w:themeColor="accent2"/>
                <w:sz w:val="20"/>
                <w:szCs w:val="20"/>
              </w:rPr>
            </w:pPr>
            <w:r w:rsidRPr="00F57FCB">
              <w:rPr>
                <w:rFonts w:cs="Calibri"/>
                <w:caps w:val="0"/>
                <w:color w:val="DC4234" w:themeColor="accent2"/>
                <w:sz w:val="20"/>
                <w:szCs w:val="20"/>
              </w:rPr>
              <w:t xml:space="preserve">Output </w:t>
            </w:r>
            <w:r>
              <w:rPr>
                <w:rFonts w:cs="Calibri"/>
                <w:caps w:val="0"/>
                <w:color w:val="DC4234" w:themeColor="accent2"/>
                <w:sz w:val="20"/>
                <w:szCs w:val="20"/>
              </w:rPr>
              <w:t>name</w:t>
            </w:r>
          </w:p>
        </w:tc>
        <w:tc>
          <w:tcPr>
            <w:tcW w:w="236" w:type="dxa"/>
            <w:gridSpan w:val="2"/>
          </w:tcPr>
          <w:p w14:paraId="270F72F1" w14:textId="77777777" w:rsidR="00AB55FB" w:rsidRPr="00AB6BBD" w:rsidRDefault="00AB55FB" w:rsidP="00F01358">
            <w:pPr>
              <w:spacing w:before="0"/>
              <w:jc w:val="center"/>
              <w:cnfStyle w:val="100000000000" w:firstRow="1" w:lastRow="0" w:firstColumn="0" w:lastColumn="0" w:oddVBand="0" w:evenVBand="0" w:oddHBand="0" w:evenHBand="0" w:firstRowFirstColumn="0" w:firstRowLastColumn="0" w:lastRowFirstColumn="0" w:lastRowLastColumn="0"/>
              <w:rPr>
                <w:rFonts w:cs="Calibri"/>
                <w:caps w:val="0"/>
                <w:color w:val="DC4234" w:themeColor="accent2"/>
                <w:sz w:val="20"/>
                <w:szCs w:val="20"/>
              </w:rPr>
            </w:pPr>
          </w:p>
        </w:tc>
        <w:tc>
          <w:tcPr>
            <w:tcW w:w="1777" w:type="dxa"/>
            <w:gridSpan w:val="2"/>
            <w:vAlign w:val="center"/>
          </w:tcPr>
          <w:p w14:paraId="16B9406D" w14:textId="77777777" w:rsidR="00AB55FB" w:rsidRPr="00F57FCB" w:rsidRDefault="00AB55FB" w:rsidP="00F01358">
            <w:pPr>
              <w:spacing w:before="0"/>
              <w:jc w:val="center"/>
              <w:cnfStyle w:val="100000000000" w:firstRow="1" w:lastRow="0" w:firstColumn="0" w:lastColumn="0" w:oddVBand="0" w:evenVBand="0" w:oddHBand="0" w:evenHBand="0" w:firstRowFirstColumn="0" w:firstRowLastColumn="0" w:lastRowFirstColumn="0" w:lastRowLastColumn="0"/>
              <w:rPr>
                <w:rFonts w:cs="Calibri"/>
                <w:caps w:val="0"/>
                <w:color w:val="DC4234" w:themeColor="accent2"/>
                <w:sz w:val="20"/>
                <w:szCs w:val="20"/>
                <w:highlight w:val="yellow"/>
              </w:rPr>
            </w:pPr>
            <w:r w:rsidRPr="00AB6BBD">
              <w:rPr>
                <w:rFonts w:cs="Calibri"/>
                <w:caps w:val="0"/>
                <w:color w:val="DC4234" w:themeColor="accent2"/>
                <w:sz w:val="20"/>
                <w:szCs w:val="20"/>
              </w:rPr>
              <w:t>Output</w:t>
            </w:r>
            <w:r>
              <w:rPr>
                <w:rFonts w:cs="Calibri"/>
                <w:caps w:val="0"/>
                <w:color w:val="DC4234" w:themeColor="accent2"/>
                <w:sz w:val="20"/>
                <w:szCs w:val="20"/>
              </w:rPr>
              <w:t xml:space="preserve"> type</w:t>
            </w:r>
          </w:p>
        </w:tc>
        <w:tc>
          <w:tcPr>
            <w:tcW w:w="2126" w:type="dxa"/>
            <w:gridSpan w:val="3"/>
            <w:vAlign w:val="center"/>
          </w:tcPr>
          <w:p w14:paraId="5BE943E7" w14:textId="77777777" w:rsidR="00AB55FB" w:rsidRPr="00D430DE" w:rsidRDefault="00AB55FB" w:rsidP="00F01358">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Target stakeholders</w:t>
            </w:r>
          </w:p>
        </w:tc>
        <w:tc>
          <w:tcPr>
            <w:tcW w:w="4333" w:type="dxa"/>
            <w:gridSpan w:val="5"/>
            <w:vAlign w:val="center"/>
          </w:tcPr>
          <w:p w14:paraId="1EDED880" w14:textId="77777777" w:rsidR="00AB55FB" w:rsidRDefault="00AB55FB" w:rsidP="00F01358">
            <w:pPr>
              <w:spacing w:before="0"/>
              <w:jc w:val="center"/>
              <w:cnfStyle w:val="100000000000" w:firstRow="1" w:lastRow="0" w:firstColumn="0" w:lastColumn="0" w:oddVBand="0" w:evenVBand="0" w:oddHBand="0" w:evenHBand="0" w:firstRowFirstColumn="0" w:firstRowLastColumn="0" w:lastRowFirstColumn="0" w:lastRowLastColumn="0"/>
              <w:rPr>
                <w:rFonts w:cs="Calibri"/>
                <w:caps w:val="0"/>
                <w:color w:val="DC4234" w:themeColor="accent2"/>
                <w:sz w:val="20"/>
                <w:szCs w:val="20"/>
              </w:rPr>
            </w:pPr>
            <w:r>
              <w:rPr>
                <w:rFonts w:cs="Calibri"/>
                <w:caps w:val="0"/>
                <w:color w:val="DC4234" w:themeColor="accent2"/>
                <w:sz w:val="20"/>
                <w:szCs w:val="20"/>
              </w:rPr>
              <w:t>Output description</w:t>
            </w:r>
          </w:p>
        </w:tc>
        <w:tc>
          <w:tcPr>
            <w:tcW w:w="1945" w:type="dxa"/>
            <w:vAlign w:val="center"/>
          </w:tcPr>
          <w:p w14:paraId="66246956" w14:textId="77777777" w:rsidR="00AB55FB" w:rsidRPr="00D430DE" w:rsidRDefault="00AB55FB" w:rsidP="00F01358">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Deliverables and/or evidence</w:t>
            </w:r>
          </w:p>
        </w:tc>
        <w:tc>
          <w:tcPr>
            <w:tcW w:w="1628" w:type="dxa"/>
            <w:vAlign w:val="center"/>
          </w:tcPr>
          <w:p w14:paraId="1DE9E2FC" w14:textId="77777777" w:rsidR="00AB55FB" w:rsidRDefault="00AB55FB" w:rsidP="00F01358">
            <w:pPr>
              <w:spacing w:before="0"/>
              <w:jc w:val="center"/>
              <w:cnfStyle w:val="100000000000" w:firstRow="1" w:lastRow="0" w:firstColumn="0" w:lastColumn="0" w:oddVBand="0" w:evenVBand="0" w:oddHBand="0" w:evenHBand="0" w:firstRowFirstColumn="0" w:firstRowLastColumn="0" w:lastRowFirstColumn="0" w:lastRowLastColumn="0"/>
              <w:rPr>
                <w:rFonts w:cs="Calibri"/>
                <w:caps w:val="0"/>
                <w:color w:val="DC4234" w:themeColor="accent2"/>
                <w:sz w:val="20"/>
                <w:szCs w:val="20"/>
              </w:rPr>
            </w:pPr>
            <w:r w:rsidRPr="00D430DE">
              <w:rPr>
                <w:rFonts w:cs="Calibri"/>
                <w:caps w:val="0"/>
                <w:color w:val="DC4234" w:themeColor="accent2"/>
                <w:sz w:val="20"/>
                <w:szCs w:val="20"/>
              </w:rPr>
              <w:t>Target date</w:t>
            </w:r>
            <w:r>
              <w:rPr>
                <w:rFonts w:cs="Calibri"/>
                <w:caps w:val="0"/>
                <w:color w:val="DC4234" w:themeColor="accent2"/>
                <w:sz w:val="20"/>
                <w:szCs w:val="20"/>
              </w:rPr>
              <w:t xml:space="preserve"> of accomplishment</w:t>
            </w:r>
          </w:p>
        </w:tc>
      </w:tr>
      <w:tr w:rsidR="00AB55FB" w14:paraId="390B2086" w14:textId="77777777" w:rsidTr="00F0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dxa"/>
          </w:tcPr>
          <w:p w14:paraId="4058870D" w14:textId="77777777" w:rsidR="00AB55FB" w:rsidRPr="004950EF" w:rsidRDefault="00AB55FB" w:rsidP="00F01358">
            <w:pPr>
              <w:jc w:val="center"/>
              <w:rPr>
                <w:rFonts w:cs="Calibri"/>
                <w:color w:val="000000" w:themeColor="text1"/>
              </w:rPr>
            </w:pPr>
            <w:r>
              <w:rPr>
                <w:rFonts w:cs="Calibri"/>
                <w:color w:val="000000" w:themeColor="text1"/>
              </w:rPr>
              <w:t>OU1</w:t>
            </w:r>
          </w:p>
        </w:tc>
        <w:tc>
          <w:tcPr>
            <w:tcW w:w="1417" w:type="dxa"/>
            <w:gridSpan w:val="2"/>
          </w:tcPr>
          <w:p w14:paraId="1F41D072"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1765" w:type="dxa"/>
            <w:gridSpan w:val="2"/>
          </w:tcPr>
          <w:p w14:paraId="3AE66D45"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229" w:type="dxa"/>
            <w:gridSpan w:val="3"/>
          </w:tcPr>
          <w:p w14:paraId="34FAD153"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062" w:type="dxa"/>
            <w:gridSpan w:val="4"/>
          </w:tcPr>
          <w:p w14:paraId="153D2E27"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1550" w:type="dxa"/>
          </w:tcPr>
          <w:p w14:paraId="67204F34"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774" w:type="dxa"/>
            <w:gridSpan w:val="2"/>
          </w:tcPr>
          <w:p w14:paraId="5D8B7134"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1628" w:type="dxa"/>
          </w:tcPr>
          <w:p w14:paraId="4982C6A2"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r w:rsidR="00AB55FB" w14:paraId="7A05728D" w14:textId="77777777" w:rsidTr="00F01358">
        <w:tc>
          <w:tcPr>
            <w:cnfStyle w:val="001000000000" w:firstRow="0" w:lastRow="0" w:firstColumn="1" w:lastColumn="0" w:oddVBand="0" w:evenVBand="0" w:oddHBand="0" w:evenHBand="0" w:firstRowFirstColumn="0" w:firstRowLastColumn="0" w:lastRowFirstColumn="0" w:lastRowLastColumn="0"/>
            <w:tcW w:w="1002" w:type="dxa"/>
          </w:tcPr>
          <w:p w14:paraId="7AEB8F31" w14:textId="77777777" w:rsidR="00AB55FB" w:rsidRPr="004950EF" w:rsidRDefault="00AB55FB" w:rsidP="00F01358">
            <w:pPr>
              <w:jc w:val="center"/>
              <w:rPr>
                <w:rFonts w:cs="Calibri"/>
                <w:color w:val="000000" w:themeColor="text1"/>
              </w:rPr>
            </w:pPr>
            <w:r>
              <w:rPr>
                <w:rFonts w:cs="Calibri"/>
                <w:color w:val="000000" w:themeColor="text1"/>
              </w:rPr>
              <w:t>OU2</w:t>
            </w:r>
          </w:p>
        </w:tc>
        <w:tc>
          <w:tcPr>
            <w:tcW w:w="1380" w:type="dxa"/>
          </w:tcPr>
          <w:p w14:paraId="39E134D3"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236" w:type="dxa"/>
            <w:gridSpan w:val="2"/>
          </w:tcPr>
          <w:p w14:paraId="0FB45D65"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1777" w:type="dxa"/>
            <w:gridSpan w:val="2"/>
          </w:tcPr>
          <w:p w14:paraId="156F9DE5"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2126" w:type="dxa"/>
            <w:gridSpan w:val="3"/>
          </w:tcPr>
          <w:p w14:paraId="7609287D"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4333" w:type="dxa"/>
            <w:gridSpan w:val="5"/>
          </w:tcPr>
          <w:p w14:paraId="58633C7E"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1945" w:type="dxa"/>
          </w:tcPr>
          <w:p w14:paraId="72149BFD"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1628" w:type="dxa"/>
          </w:tcPr>
          <w:p w14:paraId="1BB14088"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r>
      <w:tr w:rsidR="00AB55FB" w14:paraId="1C749D23" w14:textId="77777777" w:rsidTr="00F0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dxa"/>
          </w:tcPr>
          <w:p w14:paraId="3E088090" w14:textId="77777777" w:rsidR="00AB55FB" w:rsidRDefault="00AB55FB" w:rsidP="00F01358">
            <w:pPr>
              <w:jc w:val="center"/>
              <w:rPr>
                <w:rFonts w:cs="Calibri"/>
                <w:color w:val="000000" w:themeColor="text1"/>
              </w:rPr>
            </w:pPr>
            <w:r>
              <w:rPr>
                <w:rFonts w:cs="Calibri"/>
                <w:color w:val="000000" w:themeColor="text1"/>
              </w:rPr>
              <w:t>OU3</w:t>
            </w:r>
          </w:p>
        </w:tc>
        <w:tc>
          <w:tcPr>
            <w:tcW w:w="1380" w:type="dxa"/>
          </w:tcPr>
          <w:p w14:paraId="6738D92B"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36" w:type="dxa"/>
            <w:gridSpan w:val="2"/>
          </w:tcPr>
          <w:p w14:paraId="0AF0440E"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1777" w:type="dxa"/>
            <w:gridSpan w:val="2"/>
          </w:tcPr>
          <w:p w14:paraId="3E6F831C"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126" w:type="dxa"/>
            <w:gridSpan w:val="3"/>
          </w:tcPr>
          <w:p w14:paraId="5705A196"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4333" w:type="dxa"/>
            <w:gridSpan w:val="5"/>
          </w:tcPr>
          <w:p w14:paraId="0E14DE39"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1945" w:type="dxa"/>
          </w:tcPr>
          <w:p w14:paraId="519DE54E"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1628" w:type="dxa"/>
          </w:tcPr>
          <w:p w14:paraId="3172CECF"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r w:rsidR="00AB55FB" w14:paraId="78A5BEC5" w14:textId="77777777" w:rsidTr="00F01358">
        <w:tc>
          <w:tcPr>
            <w:cnfStyle w:val="001000000000" w:firstRow="0" w:lastRow="0" w:firstColumn="1" w:lastColumn="0" w:oddVBand="0" w:evenVBand="0" w:oddHBand="0" w:evenHBand="0" w:firstRowFirstColumn="0" w:firstRowLastColumn="0" w:lastRowFirstColumn="0" w:lastRowLastColumn="0"/>
            <w:tcW w:w="1002" w:type="dxa"/>
          </w:tcPr>
          <w:p w14:paraId="40BD1B8F" w14:textId="77777777" w:rsidR="00AB55FB" w:rsidRDefault="00AB55FB" w:rsidP="00F01358">
            <w:pPr>
              <w:jc w:val="center"/>
              <w:rPr>
                <w:rFonts w:cs="Calibri"/>
                <w:color w:val="000000" w:themeColor="text1"/>
              </w:rPr>
            </w:pPr>
            <w:r>
              <w:rPr>
                <w:rFonts w:cs="Calibri"/>
                <w:color w:val="000000" w:themeColor="text1"/>
              </w:rPr>
              <w:t>OU4</w:t>
            </w:r>
          </w:p>
        </w:tc>
        <w:tc>
          <w:tcPr>
            <w:tcW w:w="1380" w:type="dxa"/>
          </w:tcPr>
          <w:p w14:paraId="31D7209B"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236" w:type="dxa"/>
            <w:gridSpan w:val="2"/>
          </w:tcPr>
          <w:p w14:paraId="250AA41D"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1777" w:type="dxa"/>
            <w:gridSpan w:val="2"/>
          </w:tcPr>
          <w:p w14:paraId="2446C327"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2126" w:type="dxa"/>
            <w:gridSpan w:val="3"/>
          </w:tcPr>
          <w:p w14:paraId="49B9881C"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4333" w:type="dxa"/>
            <w:gridSpan w:val="5"/>
          </w:tcPr>
          <w:p w14:paraId="6DA764F3"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1945" w:type="dxa"/>
          </w:tcPr>
          <w:p w14:paraId="49D8A2C2"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1628" w:type="dxa"/>
          </w:tcPr>
          <w:p w14:paraId="16E8B649"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r>
      <w:tr w:rsidR="00AB55FB" w14:paraId="6A3A81E8" w14:textId="77777777" w:rsidTr="00F0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dxa"/>
          </w:tcPr>
          <w:p w14:paraId="09948AE0" w14:textId="77777777" w:rsidR="00AB55FB" w:rsidRDefault="00AB55FB" w:rsidP="00F01358">
            <w:pPr>
              <w:jc w:val="center"/>
              <w:rPr>
                <w:rFonts w:cs="Calibri"/>
                <w:color w:val="000000" w:themeColor="text1"/>
              </w:rPr>
            </w:pPr>
            <w:r>
              <w:rPr>
                <w:rFonts w:cs="Calibri"/>
                <w:color w:val="000000" w:themeColor="text1"/>
              </w:rPr>
              <w:t>OU5</w:t>
            </w:r>
          </w:p>
        </w:tc>
        <w:tc>
          <w:tcPr>
            <w:tcW w:w="1380" w:type="dxa"/>
          </w:tcPr>
          <w:p w14:paraId="22A057DE"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36" w:type="dxa"/>
            <w:gridSpan w:val="2"/>
          </w:tcPr>
          <w:p w14:paraId="7C57A4BB"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1777" w:type="dxa"/>
            <w:gridSpan w:val="2"/>
          </w:tcPr>
          <w:p w14:paraId="495785E8"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126" w:type="dxa"/>
            <w:gridSpan w:val="3"/>
          </w:tcPr>
          <w:p w14:paraId="3DB8E561"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4333" w:type="dxa"/>
            <w:gridSpan w:val="5"/>
          </w:tcPr>
          <w:p w14:paraId="79449ABE"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1945" w:type="dxa"/>
          </w:tcPr>
          <w:p w14:paraId="57F1696D"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1628" w:type="dxa"/>
          </w:tcPr>
          <w:p w14:paraId="636664EB" w14:textId="77777777" w:rsidR="00AB55FB" w:rsidRPr="004950EF" w:rsidRDefault="00AB55FB" w:rsidP="00F01358">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r w:rsidR="00AB55FB" w14:paraId="33A468DD" w14:textId="77777777" w:rsidTr="00F01358">
        <w:tc>
          <w:tcPr>
            <w:cnfStyle w:val="001000000000" w:firstRow="0" w:lastRow="0" w:firstColumn="1" w:lastColumn="0" w:oddVBand="0" w:evenVBand="0" w:oddHBand="0" w:evenHBand="0" w:firstRowFirstColumn="0" w:firstRowLastColumn="0" w:lastRowFirstColumn="0" w:lastRowLastColumn="0"/>
            <w:tcW w:w="1002" w:type="dxa"/>
          </w:tcPr>
          <w:p w14:paraId="619688C1" w14:textId="77777777" w:rsidR="00AB55FB" w:rsidRPr="004950EF" w:rsidRDefault="00AB55FB" w:rsidP="00F01358">
            <w:pPr>
              <w:jc w:val="center"/>
              <w:rPr>
                <w:rFonts w:cs="Calibri"/>
                <w:color w:val="000000" w:themeColor="text1"/>
              </w:rPr>
            </w:pPr>
            <w:r>
              <w:rPr>
                <w:rFonts w:cs="Calibri"/>
                <w:color w:val="000000" w:themeColor="text1"/>
              </w:rPr>
              <w:t>…</w:t>
            </w:r>
          </w:p>
        </w:tc>
        <w:tc>
          <w:tcPr>
            <w:tcW w:w="1417" w:type="dxa"/>
            <w:gridSpan w:val="2"/>
          </w:tcPr>
          <w:p w14:paraId="67094E65"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2467" w:type="dxa"/>
            <w:gridSpan w:val="4"/>
          </w:tcPr>
          <w:p w14:paraId="6B116350"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3185" w:type="dxa"/>
            <w:gridSpan w:val="3"/>
          </w:tcPr>
          <w:p w14:paraId="151BE01D"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236" w:type="dxa"/>
          </w:tcPr>
          <w:p w14:paraId="69716950"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2547" w:type="dxa"/>
            <w:gridSpan w:val="3"/>
          </w:tcPr>
          <w:p w14:paraId="3EE2056B"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1945" w:type="dxa"/>
          </w:tcPr>
          <w:p w14:paraId="7FF6AE29"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1628" w:type="dxa"/>
          </w:tcPr>
          <w:p w14:paraId="3584685C" w14:textId="77777777" w:rsidR="00AB55FB" w:rsidRPr="004950EF" w:rsidRDefault="00AB55FB" w:rsidP="00F01358">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r>
    </w:tbl>
    <w:p w14:paraId="52338DCE" w14:textId="77777777" w:rsidR="00AB55FB" w:rsidRDefault="00AB55FB" w:rsidP="00AB55FB">
      <w:pPr>
        <w:pStyle w:val="Body"/>
      </w:pPr>
    </w:p>
    <w:p w14:paraId="6AFA9666" w14:textId="77777777" w:rsidR="00AA1736" w:rsidRDefault="00AA1736" w:rsidP="00AB55FB">
      <w:pPr>
        <w:pStyle w:val="Body"/>
      </w:pPr>
    </w:p>
    <w:p w14:paraId="104C652E" w14:textId="77777777" w:rsidR="00AA1736" w:rsidRDefault="00AA1736" w:rsidP="00AB55FB">
      <w:pPr>
        <w:pStyle w:val="Body"/>
      </w:pPr>
    </w:p>
    <w:p w14:paraId="65DBB8CA" w14:textId="77777777" w:rsidR="00AA1736" w:rsidRDefault="00AA1736" w:rsidP="00AB55FB">
      <w:pPr>
        <w:pStyle w:val="Body"/>
      </w:pPr>
    </w:p>
    <w:p w14:paraId="5D91BF61" w14:textId="77777777" w:rsidR="00AA1736" w:rsidRDefault="00AA1736" w:rsidP="00AB55FB">
      <w:pPr>
        <w:pStyle w:val="Body"/>
      </w:pPr>
    </w:p>
    <w:p w14:paraId="19E13F84" w14:textId="77777777" w:rsidR="00AA1736" w:rsidRDefault="00AA1736" w:rsidP="00AB55FB">
      <w:pPr>
        <w:pStyle w:val="Body"/>
      </w:pPr>
    </w:p>
    <w:p w14:paraId="65DFDB43" w14:textId="77777777" w:rsidR="00AA1736" w:rsidRDefault="00AA1736" w:rsidP="00AB55FB">
      <w:pPr>
        <w:pStyle w:val="Body"/>
      </w:pPr>
    </w:p>
    <w:p w14:paraId="27D1B656" w14:textId="42403743" w:rsidR="002207BF" w:rsidRDefault="002207BF" w:rsidP="00372955">
      <w:pPr>
        <w:pStyle w:val="Head2"/>
        <w:numPr>
          <w:ilvl w:val="0"/>
          <w:numId w:val="16"/>
        </w:numPr>
      </w:pPr>
      <w:r>
        <w:lastRenderedPageBreak/>
        <w:t>Monitoring, learning and communications plan</w:t>
      </w:r>
    </w:p>
    <w:p w14:paraId="252B3998" w14:textId="77777777" w:rsidR="00107A7D" w:rsidRPr="00D80C11" w:rsidRDefault="00107A7D" w:rsidP="00372955">
      <w:pPr>
        <w:pStyle w:val="Head3"/>
        <w:numPr>
          <w:ilvl w:val="0"/>
          <w:numId w:val="21"/>
        </w:numPr>
        <w:rPr>
          <w:rFonts w:cs="Arial"/>
          <w:color w:val="000000"/>
          <w:szCs w:val="22"/>
          <w:lang w:eastAsia="en-US"/>
        </w:rPr>
      </w:pPr>
      <w:r>
        <w:t>Indicators</w:t>
      </w:r>
    </w:p>
    <w:p w14:paraId="03B92F93" w14:textId="77777777" w:rsidR="00E031C3" w:rsidRDefault="00107A7D" w:rsidP="74318159">
      <w:pPr>
        <w:rPr>
          <w:rFonts w:cs="Calibri"/>
        </w:rPr>
      </w:pPr>
      <w:r w:rsidRPr="74318159">
        <w:rPr>
          <w:rFonts w:cs="Calibri"/>
        </w:rPr>
        <w:t>Please describe the indicators proposed to monitor and measure progress against each of the output, intermediate outcome, outcome and impact results you listed above. Indicators can be qualitative or quantitative metrics, and should be ‘SMART’ - specific, measurable, accurate, regular, and time-bound. The data under these performance indicators support project management, decision-making and accountability to UK PACT, as well as communicating project progress and results to external parties and stakeholders.</w:t>
      </w:r>
      <w:r w:rsidR="00DF47AE" w:rsidRPr="74318159">
        <w:rPr>
          <w:rFonts w:cs="Calibri"/>
        </w:rPr>
        <w:t xml:space="preserve"> </w:t>
      </w:r>
      <w:r w:rsidR="00E031C3" w:rsidRPr="74318159">
        <w:rPr>
          <w:rFonts w:cs="Calibri"/>
        </w:rPr>
        <w:t>During the co-creation phase, these indicators may be refined to ensure they align with the UK PACT results framework.</w:t>
      </w:r>
    </w:p>
    <w:p w14:paraId="042B4F99" w14:textId="7D7B51DF" w:rsidR="00940A4F" w:rsidRDefault="00107A7D" w:rsidP="00107A7D">
      <w:r w:rsidRPr="74318159">
        <w:rPr>
          <w:rFonts w:cs="Calibri"/>
        </w:rPr>
        <w:t xml:space="preserve">Each result listed above should have at least one associated indicator, with milestones and targets for delivery over implementation. One </w:t>
      </w:r>
      <w:r w:rsidRPr="74318159">
        <w:t xml:space="preserve">indicator may however contribute to measuring progress against more than one result. Please ensure that you have included any </w:t>
      </w:r>
      <w:r w:rsidR="007E1A49" w:rsidRPr="74318159">
        <w:t xml:space="preserve">relevant UK PACT programme indicators </w:t>
      </w:r>
      <w:r w:rsidRPr="74318159">
        <w:t xml:space="preserve">prescribed in the </w:t>
      </w:r>
      <w:proofErr w:type="spellStart"/>
      <w:r w:rsidRPr="74318159">
        <w:t>ToR</w:t>
      </w:r>
      <w:proofErr w:type="spellEnd"/>
      <w:r w:rsidR="00084916" w:rsidRPr="74318159">
        <w:t>, where feasible</w:t>
      </w:r>
      <w:r w:rsidR="00214A5B" w:rsidRPr="74318159">
        <w:t xml:space="preserve">. </w:t>
      </w:r>
      <w:r w:rsidRPr="74318159">
        <w:t>Please also consider any relevant disaggregation, for example by gender, age or stakeholder group.</w:t>
      </w:r>
      <w:r w:rsidR="001D1EB2" w:rsidRPr="74318159">
        <w:t xml:space="preserve"> </w:t>
      </w:r>
      <w:r w:rsidR="00940A4F" w:rsidRPr="74318159">
        <w:t>If selected, projects will undergo a co-creation stage prior to the grant agreement signature, where prospective implementing partners will be able to discuss and refine MEL plans and indicators together with the UK PACT MEL team.</w:t>
      </w:r>
    </w:p>
    <w:p w14:paraId="74C0FBED" w14:textId="77777777" w:rsidR="00107A7D" w:rsidRDefault="00107A7D" w:rsidP="00107A7D"/>
    <w:p w14:paraId="5337A724" w14:textId="3FA3020A" w:rsidR="3E4E7C32" w:rsidRDefault="3E4E7C32" w:rsidP="3E4E7C32">
      <w:pPr>
        <w:pStyle w:val="Body"/>
        <w:rPr>
          <w:b/>
          <w:bCs/>
          <w:u w:val="single"/>
        </w:rPr>
      </w:pPr>
    </w:p>
    <w:p w14:paraId="65A3E1AD" w14:textId="6356B348" w:rsidR="3E4E7C32" w:rsidRDefault="3E4E7C32" w:rsidP="3E4E7C32">
      <w:pPr>
        <w:pStyle w:val="Body"/>
        <w:rPr>
          <w:b/>
          <w:bCs/>
          <w:u w:val="single"/>
        </w:rPr>
      </w:pPr>
    </w:p>
    <w:p w14:paraId="2AB59131" w14:textId="00B39656" w:rsidR="3E4E7C32" w:rsidRDefault="3E4E7C32" w:rsidP="3E4E7C32">
      <w:pPr>
        <w:pStyle w:val="Body"/>
        <w:rPr>
          <w:b/>
          <w:bCs/>
          <w:u w:val="single"/>
        </w:rPr>
      </w:pPr>
    </w:p>
    <w:p w14:paraId="069D2C56" w14:textId="374F8437" w:rsidR="3E4E7C32" w:rsidRDefault="3E4E7C32" w:rsidP="3E4E7C32">
      <w:pPr>
        <w:pStyle w:val="Body"/>
        <w:rPr>
          <w:b/>
          <w:bCs/>
          <w:u w:val="single"/>
        </w:rPr>
      </w:pPr>
    </w:p>
    <w:p w14:paraId="61D67673" w14:textId="442AA92C" w:rsidR="3E4E7C32" w:rsidRDefault="3E4E7C32" w:rsidP="3E4E7C32">
      <w:pPr>
        <w:pStyle w:val="Body"/>
        <w:rPr>
          <w:b/>
          <w:bCs/>
          <w:u w:val="single"/>
        </w:rPr>
      </w:pPr>
    </w:p>
    <w:p w14:paraId="00DC681A" w14:textId="32574CE9" w:rsidR="3E4E7C32" w:rsidRDefault="3E4E7C32" w:rsidP="3E4E7C32">
      <w:pPr>
        <w:pStyle w:val="Body"/>
        <w:rPr>
          <w:b/>
          <w:bCs/>
          <w:u w:val="single"/>
        </w:rPr>
      </w:pPr>
    </w:p>
    <w:p w14:paraId="449D4143" w14:textId="0662423A" w:rsidR="3E4E7C32" w:rsidRDefault="3E4E7C32" w:rsidP="3E4E7C32">
      <w:pPr>
        <w:pStyle w:val="Body"/>
        <w:rPr>
          <w:b/>
          <w:bCs/>
          <w:u w:val="single"/>
        </w:rPr>
      </w:pPr>
    </w:p>
    <w:p w14:paraId="5FF5D8A8" w14:textId="5D8C844E" w:rsidR="00107A7D" w:rsidRPr="00EF3644" w:rsidRDefault="00107A7D" w:rsidP="00107A7D">
      <w:pPr>
        <w:pStyle w:val="Body"/>
        <w:rPr>
          <w:u w:val="single"/>
        </w:rPr>
      </w:pPr>
      <w:r w:rsidRPr="00EF3644">
        <w:rPr>
          <w:b/>
          <w:bCs/>
          <w:u w:val="single"/>
        </w:rPr>
        <w:t>Indicator table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2304"/>
        <w:gridCol w:w="1338"/>
        <w:gridCol w:w="3829"/>
        <w:gridCol w:w="1557"/>
        <w:gridCol w:w="1136"/>
        <w:gridCol w:w="1133"/>
        <w:gridCol w:w="992"/>
        <w:gridCol w:w="992"/>
        <w:gridCol w:w="819"/>
      </w:tblGrid>
      <w:tr w:rsidR="00F80D2A" w:rsidRPr="00A46D96" w14:paraId="3C54A531" w14:textId="77777777" w:rsidTr="0094599C">
        <w:trPr>
          <w:trHeight w:val="696"/>
        </w:trPr>
        <w:tc>
          <w:tcPr>
            <w:tcW w:w="3635" w:type="pct"/>
            <w:gridSpan w:val="6"/>
            <w:shd w:val="clear" w:color="auto" w:fill="002060"/>
            <w:vAlign w:val="center"/>
          </w:tcPr>
          <w:p w14:paraId="67E1756E" w14:textId="35F28225" w:rsidR="00F80D2A" w:rsidRPr="2A0C93D8" w:rsidRDefault="00F80D2A" w:rsidP="00A151DC">
            <w:pPr>
              <w:jc w:val="center"/>
              <w:rPr>
                <w:rFonts w:eastAsia="Times New Roman" w:cs="Calibri"/>
                <w:b/>
                <w:color w:val="FFFFFF" w:themeColor="background1"/>
                <w:sz w:val="20"/>
                <w:szCs w:val="20"/>
                <w:lang w:val="en-US"/>
              </w:rPr>
            </w:pPr>
            <w:r>
              <w:rPr>
                <w:rFonts w:eastAsia="Times New Roman" w:cs="Calibri"/>
                <w:b/>
                <w:bCs/>
                <w:color w:val="FFFFFF"/>
                <w:sz w:val="22"/>
                <w:szCs w:val="22"/>
                <w:lang w:val="en-US"/>
              </w:rPr>
              <w:t>Summary of relevant performance</w:t>
            </w:r>
            <w:r w:rsidRPr="001E71E2">
              <w:rPr>
                <w:rFonts w:eastAsia="Times New Roman" w:cs="Calibri"/>
                <w:b/>
                <w:bCs/>
                <w:color w:val="FFFFFF"/>
                <w:sz w:val="22"/>
                <w:szCs w:val="22"/>
                <w:lang w:val="en-US"/>
              </w:rPr>
              <w:t xml:space="preserve"> </w:t>
            </w:r>
            <w:r>
              <w:rPr>
                <w:rFonts w:eastAsia="Times New Roman" w:cs="Calibri"/>
                <w:b/>
                <w:bCs/>
                <w:color w:val="FFFFFF"/>
                <w:sz w:val="22"/>
                <w:szCs w:val="22"/>
                <w:lang w:val="en-US"/>
              </w:rPr>
              <w:t>indicators</w:t>
            </w:r>
          </w:p>
        </w:tc>
        <w:tc>
          <w:tcPr>
            <w:tcW w:w="393" w:type="pct"/>
            <w:vMerge w:val="restart"/>
            <w:shd w:val="clear" w:color="auto" w:fill="EA8F88" w:themeFill="accent5" w:themeFillTint="66"/>
            <w:vAlign w:val="center"/>
          </w:tcPr>
          <w:p w14:paraId="136A02A7" w14:textId="4C1D352F" w:rsidR="00F80D2A" w:rsidRPr="00A46D96" w:rsidRDefault="00F80D2A" w:rsidP="00A151DC">
            <w:pPr>
              <w:jc w:val="center"/>
              <w:rPr>
                <w:rFonts w:eastAsia="Times New Roman" w:cs="Calibri"/>
                <w:b/>
                <w:bCs/>
                <w:color w:val="FFFFFF"/>
                <w:sz w:val="20"/>
                <w:szCs w:val="20"/>
                <w:lang w:val="en-US"/>
              </w:rPr>
            </w:pPr>
            <w:r w:rsidRPr="00A46D96">
              <w:rPr>
                <w:rFonts w:eastAsia="Times New Roman" w:cs="Calibri"/>
                <w:b/>
                <w:bCs/>
                <w:color w:val="FFFFFF"/>
                <w:sz w:val="20"/>
                <w:szCs w:val="20"/>
                <w:lang w:val="en-US"/>
              </w:rPr>
              <w:t>Baseline</w:t>
            </w:r>
          </w:p>
        </w:tc>
        <w:tc>
          <w:tcPr>
            <w:tcW w:w="972" w:type="pct"/>
            <w:gridSpan w:val="3"/>
            <w:shd w:val="clear" w:color="auto" w:fill="E0584D" w:themeFill="accent5" w:themeFillTint="99"/>
            <w:vAlign w:val="center"/>
          </w:tcPr>
          <w:p w14:paraId="491B6DEB" w14:textId="10E3EA4D" w:rsidR="00F80D2A" w:rsidRPr="00A46D96" w:rsidRDefault="00F80D2A" w:rsidP="00A151DC">
            <w:pPr>
              <w:jc w:val="center"/>
              <w:rPr>
                <w:rFonts w:eastAsia="Times New Roman" w:cs="Calibri"/>
                <w:b/>
                <w:bCs/>
                <w:color w:val="FFFFFF"/>
                <w:sz w:val="20"/>
                <w:szCs w:val="20"/>
                <w:lang w:val="en-US"/>
              </w:rPr>
            </w:pPr>
            <w:r>
              <w:rPr>
                <w:rFonts w:eastAsia="Times New Roman" w:cs="Calibri"/>
                <w:b/>
                <w:bCs/>
                <w:color w:val="FFFFFF"/>
                <w:sz w:val="20"/>
                <w:szCs w:val="20"/>
                <w:lang w:val="en-US"/>
              </w:rPr>
              <w:t>Target</w:t>
            </w:r>
          </w:p>
        </w:tc>
      </w:tr>
      <w:tr w:rsidR="00F80D2A" w:rsidRPr="00A46D96" w14:paraId="6D33A764" w14:textId="77777777" w:rsidTr="00BA64C1">
        <w:trPr>
          <w:trHeight w:val="696"/>
        </w:trPr>
        <w:tc>
          <w:tcPr>
            <w:tcW w:w="110" w:type="pct"/>
            <w:shd w:val="clear" w:color="auto" w:fill="002060"/>
            <w:vAlign w:val="center"/>
            <w:hideMark/>
          </w:tcPr>
          <w:p w14:paraId="042E83BC" w14:textId="77777777" w:rsidR="00F80D2A" w:rsidRPr="00DD785D" w:rsidRDefault="00F80D2A" w:rsidP="00A151DC">
            <w:pPr>
              <w:jc w:val="center"/>
              <w:rPr>
                <w:rFonts w:eastAsia="Times New Roman" w:cs="Calibri"/>
                <w:b/>
                <w:bCs/>
                <w:color w:val="FFFFFF"/>
                <w:sz w:val="22"/>
                <w:szCs w:val="22"/>
                <w:lang w:val="en-US"/>
              </w:rPr>
            </w:pPr>
            <w:r w:rsidRPr="00DD785D">
              <w:rPr>
                <w:rFonts w:eastAsia="Times New Roman" w:cs="Calibri"/>
                <w:b/>
                <w:bCs/>
                <w:color w:val="FFFFFF"/>
                <w:sz w:val="22"/>
                <w:szCs w:val="22"/>
                <w:lang w:val="en-US"/>
              </w:rPr>
              <w:t>#</w:t>
            </w:r>
          </w:p>
        </w:tc>
        <w:tc>
          <w:tcPr>
            <w:tcW w:w="799" w:type="pct"/>
            <w:shd w:val="clear" w:color="auto" w:fill="002060"/>
            <w:vAlign w:val="center"/>
            <w:hideMark/>
          </w:tcPr>
          <w:p w14:paraId="078070DB" w14:textId="77777777" w:rsidR="00F80D2A" w:rsidRPr="00A46D96" w:rsidRDefault="00F80D2A" w:rsidP="00A151DC">
            <w:pPr>
              <w:jc w:val="center"/>
              <w:rPr>
                <w:rFonts w:eastAsia="Times New Roman" w:cs="Calibri"/>
                <w:b/>
                <w:bCs/>
                <w:color w:val="FFFFFF"/>
                <w:sz w:val="20"/>
                <w:szCs w:val="20"/>
                <w:lang w:val="en-US"/>
              </w:rPr>
            </w:pPr>
            <w:r>
              <w:rPr>
                <w:rFonts w:eastAsia="Times New Roman" w:cs="Calibri"/>
                <w:b/>
                <w:bCs/>
                <w:color w:val="FFFFFF"/>
                <w:sz w:val="20"/>
                <w:szCs w:val="20"/>
                <w:lang w:val="en-US"/>
              </w:rPr>
              <w:t xml:space="preserve">Indicator </w:t>
            </w:r>
            <w:r w:rsidRPr="00A46D96">
              <w:rPr>
                <w:rFonts w:eastAsia="Times New Roman" w:cs="Calibri"/>
                <w:b/>
                <w:bCs/>
                <w:color w:val="FFFFFF"/>
                <w:sz w:val="20"/>
                <w:szCs w:val="20"/>
                <w:lang w:val="en-US"/>
              </w:rPr>
              <w:t>Name</w:t>
            </w:r>
          </w:p>
        </w:tc>
        <w:tc>
          <w:tcPr>
            <w:tcW w:w="464" w:type="pct"/>
            <w:shd w:val="clear" w:color="auto" w:fill="002060"/>
            <w:vAlign w:val="center"/>
            <w:hideMark/>
          </w:tcPr>
          <w:p w14:paraId="657645D1" w14:textId="27D8579B" w:rsidR="00F80D2A" w:rsidRPr="009B43F2" w:rsidRDefault="00F80D2A" w:rsidP="009B43F2">
            <w:pPr>
              <w:jc w:val="center"/>
              <w:rPr>
                <w:rFonts w:eastAsia="Times New Roman" w:cs="Calibri"/>
                <w:b/>
                <w:bCs/>
                <w:color w:val="FFFFFF"/>
                <w:sz w:val="20"/>
                <w:szCs w:val="20"/>
                <w:lang w:val="en-US"/>
              </w:rPr>
            </w:pPr>
            <w:r>
              <w:rPr>
                <w:rFonts w:eastAsia="Times New Roman" w:cs="Calibri"/>
                <w:b/>
                <w:bCs/>
                <w:color w:val="FFFFFF"/>
                <w:sz w:val="20"/>
                <w:szCs w:val="20"/>
                <w:lang w:val="en-US"/>
              </w:rPr>
              <w:t xml:space="preserve">Associated </w:t>
            </w:r>
            <w:r w:rsidRPr="00A46D96">
              <w:rPr>
                <w:rFonts w:eastAsia="Times New Roman" w:cs="Calibri"/>
                <w:b/>
                <w:bCs/>
                <w:color w:val="FFFFFF"/>
                <w:sz w:val="20"/>
                <w:szCs w:val="20"/>
                <w:lang w:val="en-US"/>
              </w:rPr>
              <w:t>Result</w:t>
            </w:r>
            <w:r>
              <w:rPr>
                <w:rFonts w:eastAsia="Times New Roman" w:cs="Calibri"/>
                <w:b/>
                <w:bCs/>
                <w:color w:val="FFFFFF"/>
                <w:sz w:val="20"/>
                <w:szCs w:val="20"/>
                <w:lang w:val="en-US"/>
              </w:rPr>
              <w:t xml:space="preserve">/s </w:t>
            </w:r>
            <w:r>
              <w:rPr>
                <w:rFonts w:eastAsia="Times New Roman" w:cs="Calibri"/>
                <w:b/>
                <w:bCs/>
                <w:color w:val="FFFFFF"/>
                <w:sz w:val="20"/>
                <w:szCs w:val="20"/>
                <w:lang w:val="en-US"/>
              </w:rPr>
              <w:br/>
            </w:r>
            <w:r w:rsidRPr="009B43F2">
              <w:rPr>
                <w:rFonts w:eastAsia="Times New Roman" w:cs="Calibri"/>
                <w:b/>
                <w:color w:val="FFFFFF"/>
                <w:sz w:val="14"/>
                <w:szCs w:val="14"/>
              </w:rPr>
              <w:t>(e.g. I2, O3, IO1, OU4, etc.)</w:t>
            </w:r>
          </w:p>
        </w:tc>
        <w:tc>
          <w:tcPr>
            <w:tcW w:w="1328" w:type="pct"/>
            <w:shd w:val="clear" w:color="auto" w:fill="002060"/>
            <w:vAlign w:val="center"/>
          </w:tcPr>
          <w:p w14:paraId="301C7A32" w14:textId="0991CDD0" w:rsidR="00F80D2A" w:rsidRPr="00A46D96" w:rsidRDefault="00F80D2A" w:rsidP="00EF3644">
            <w:pPr>
              <w:jc w:val="center"/>
              <w:rPr>
                <w:rFonts w:eastAsia="Times New Roman" w:cs="Calibri"/>
                <w:b/>
                <w:bCs/>
                <w:color w:val="FFFFFF"/>
                <w:sz w:val="20"/>
                <w:szCs w:val="20"/>
                <w:lang w:val="en-US"/>
              </w:rPr>
            </w:pPr>
            <w:r>
              <w:rPr>
                <w:rFonts w:eastAsia="Times New Roman" w:cs="Calibri"/>
                <w:b/>
                <w:bCs/>
                <w:color w:val="FFFFFF"/>
                <w:sz w:val="20"/>
                <w:szCs w:val="20"/>
                <w:lang w:val="en-US"/>
              </w:rPr>
              <w:t>Means of verification</w:t>
            </w:r>
            <w:r>
              <w:rPr>
                <w:rFonts w:eastAsia="Times New Roman" w:cs="Calibri"/>
                <w:b/>
                <w:bCs/>
                <w:color w:val="FFFFFF"/>
                <w:sz w:val="20"/>
                <w:szCs w:val="20"/>
                <w:lang w:val="en-US"/>
              </w:rPr>
              <w:br/>
            </w:r>
            <w:r>
              <w:rPr>
                <w:rFonts w:eastAsia="Times New Roman" w:cs="Calibri"/>
                <w:b/>
                <w:bCs/>
                <w:color w:val="FFFFFF"/>
                <w:sz w:val="14"/>
                <w:szCs w:val="14"/>
                <w:lang w:val="en-US"/>
              </w:rPr>
              <w:t xml:space="preserve">Note: </w:t>
            </w:r>
            <w:r w:rsidRPr="00D75CD0">
              <w:rPr>
                <w:rFonts w:eastAsia="Times New Roman" w:cs="Calibri"/>
                <w:b/>
                <w:bCs/>
                <w:color w:val="FFFFFF"/>
                <w:sz w:val="14"/>
                <w:szCs w:val="14"/>
                <w:lang w:val="en-US"/>
              </w:rPr>
              <w:t>Please make sure to include the units of measurement</w:t>
            </w:r>
          </w:p>
        </w:tc>
        <w:tc>
          <w:tcPr>
            <w:tcW w:w="540" w:type="pct"/>
            <w:shd w:val="clear" w:color="auto" w:fill="002060"/>
            <w:vAlign w:val="center"/>
            <w:hideMark/>
          </w:tcPr>
          <w:p w14:paraId="4F88ACB3" w14:textId="77777777" w:rsidR="00F80D2A" w:rsidRPr="00A46D96" w:rsidRDefault="00F80D2A" w:rsidP="00A151DC">
            <w:pPr>
              <w:jc w:val="center"/>
              <w:rPr>
                <w:rFonts w:eastAsia="Times New Roman" w:cs="Calibri"/>
                <w:b/>
                <w:bCs/>
                <w:color w:val="FFFFFF"/>
                <w:sz w:val="20"/>
                <w:szCs w:val="20"/>
                <w:lang w:val="en-US"/>
              </w:rPr>
            </w:pPr>
            <w:r w:rsidRPr="00A46D96">
              <w:rPr>
                <w:rFonts w:eastAsia="Times New Roman" w:cs="Calibri"/>
                <w:b/>
                <w:bCs/>
                <w:color w:val="FFFFFF"/>
                <w:sz w:val="20"/>
                <w:szCs w:val="20"/>
                <w:lang w:val="en-US"/>
              </w:rPr>
              <w:t xml:space="preserve">Disaggregation </w:t>
            </w:r>
            <w:r w:rsidRPr="0089108D">
              <w:rPr>
                <w:rFonts w:eastAsia="Times New Roman" w:cs="Calibri"/>
                <w:b/>
                <w:bCs/>
                <w:color w:val="FFFFFF"/>
                <w:sz w:val="14"/>
                <w:szCs w:val="14"/>
                <w:lang w:val="en-US"/>
              </w:rPr>
              <w:t>(if relevant)</w:t>
            </w:r>
          </w:p>
        </w:tc>
        <w:tc>
          <w:tcPr>
            <w:tcW w:w="394" w:type="pct"/>
            <w:shd w:val="clear" w:color="auto" w:fill="002060"/>
            <w:vAlign w:val="center"/>
            <w:hideMark/>
          </w:tcPr>
          <w:p w14:paraId="0D03E4D6" w14:textId="6B19F4D3" w:rsidR="00F80D2A" w:rsidRPr="00A46D96" w:rsidRDefault="00F80D2A" w:rsidP="00A151DC">
            <w:pPr>
              <w:jc w:val="center"/>
              <w:rPr>
                <w:rFonts w:eastAsia="Times New Roman" w:cs="Calibri"/>
                <w:b/>
                <w:bCs/>
                <w:color w:val="FFFFFF"/>
                <w:sz w:val="20"/>
                <w:szCs w:val="20"/>
                <w:lang w:val="en-US"/>
              </w:rPr>
            </w:pPr>
            <w:r w:rsidRPr="2A0C93D8">
              <w:rPr>
                <w:rFonts w:eastAsia="Times New Roman" w:cs="Calibri"/>
                <w:b/>
                <w:color w:val="FFFFFF" w:themeColor="background1"/>
                <w:sz w:val="20"/>
                <w:szCs w:val="20"/>
                <w:lang w:val="en-US"/>
              </w:rPr>
              <w:t>Reporting Frequency</w:t>
            </w:r>
          </w:p>
        </w:tc>
        <w:tc>
          <w:tcPr>
            <w:tcW w:w="393" w:type="pct"/>
            <w:vMerge/>
            <w:shd w:val="clear" w:color="auto" w:fill="EA8F88" w:themeFill="accent5" w:themeFillTint="66"/>
            <w:vAlign w:val="center"/>
            <w:hideMark/>
          </w:tcPr>
          <w:p w14:paraId="696EAB33" w14:textId="7BF33ABF" w:rsidR="00F80D2A" w:rsidRPr="00A46D96" w:rsidRDefault="00F80D2A" w:rsidP="00A151DC">
            <w:pPr>
              <w:jc w:val="center"/>
              <w:rPr>
                <w:rFonts w:eastAsia="Times New Roman" w:cs="Calibri"/>
                <w:b/>
                <w:bCs/>
                <w:color w:val="FFFFFF"/>
                <w:sz w:val="20"/>
                <w:szCs w:val="20"/>
                <w:lang w:val="en-US"/>
              </w:rPr>
            </w:pPr>
          </w:p>
        </w:tc>
        <w:tc>
          <w:tcPr>
            <w:tcW w:w="344" w:type="pct"/>
            <w:shd w:val="clear" w:color="auto" w:fill="E0584D" w:themeFill="accent5" w:themeFillTint="99"/>
            <w:vAlign w:val="center"/>
            <w:hideMark/>
          </w:tcPr>
          <w:p w14:paraId="0F94779B" w14:textId="77777777" w:rsidR="00F80D2A" w:rsidRPr="00A46D96" w:rsidRDefault="00F80D2A" w:rsidP="00A151DC">
            <w:pPr>
              <w:jc w:val="center"/>
              <w:rPr>
                <w:rFonts w:eastAsia="Times New Roman" w:cs="Calibri"/>
                <w:b/>
                <w:bCs/>
                <w:color w:val="FFFFFF"/>
                <w:sz w:val="20"/>
                <w:szCs w:val="20"/>
                <w:lang w:val="en-US"/>
              </w:rPr>
            </w:pPr>
            <w:r w:rsidRPr="00A46D96">
              <w:rPr>
                <w:rFonts w:eastAsia="Times New Roman" w:cs="Calibri"/>
                <w:b/>
                <w:bCs/>
                <w:color w:val="FFFFFF"/>
                <w:sz w:val="20"/>
                <w:szCs w:val="20"/>
                <w:lang w:val="en-US"/>
              </w:rPr>
              <w:t>FY 25/26</w:t>
            </w:r>
          </w:p>
        </w:tc>
        <w:tc>
          <w:tcPr>
            <w:tcW w:w="344" w:type="pct"/>
            <w:shd w:val="clear" w:color="auto" w:fill="E0584D" w:themeFill="accent5" w:themeFillTint="99"/>
            <w:vAlign w:val="center"/>
            <w:hideMark/>
          </w:tcPr>
          <w:p w14:paraId="4DBD2A5B" w14:textId="77777777" w:rsidR="00F80D2A" w:rsidRPr="00A46D96" w:rsidRDefault="00F80D2A" w:rsidP="00A151DC">
            <w:pPr>
              <w:jc w:val="center"/>
              <w:rPr>
                <w:rFonts w:eastAsia="Times New Roman" w:cs="Calibri"/>
                <w:b/>
                <w:bCs/>
                <w:color w:val="FFFFFF"/>
                <w:sz w:val="20"/>
                <w:szCs w:val="20"/>
                <w:lang w:val="en-US"/>
              </w:rPr>
            </w:pPr>
            <w:r w:rsidRPr="00A46D96">
              <w:rPr>
                <w:rFonts w:eastAsia="Times New Roman" w:cs="Calibri"/>
                <w:b/>
                <w:bCs/>
                <w:color w:val="FFFFFF"/>
                <w:sz w:val="20"/>
                <w:szCs w:val="20"/>
                <w:lang w:val="en-US"/>
              </w:rPr>
              <w:t>FY 26/27</w:t>
            </w:r>
          </w:p>
        </w:tc>
        <w:tc>
          <w:tcPr>
            <w:tcW w:w="284" w:type="pct"/>
            <w:shd w:val="clear" w:color="auto" w:fill="E0584D" w:themeFill="accent5" w:themeFillTint="99"/>
            <w:vAlign w:val="center"/>
            <w:hideMark/>
          </w:tcPr>
          <w:p w14:paraId="6D0ED5F9" w14:textId="77777777" w:rsidR="00F80D2A" w:rsidRPr="00A46D96" w:rsidRDefault="00F80D2A" w:rsidP="00A151DC">
            <w:pPr>
              <w:jc w:val="center"/>
              <w:rPr>
                <w:rFonts w:eastAsia="Times New Roman" w:cs="Calibri"/>
                <w:b/>
                <w:bCs/>
                <w:color w:val="FFFFFF"/>
                <w:sz w:val="20"/>
                <w:szCs w:val="20"/>
                <w:lang w:val="en-US"/>
              </w:rPr>
            </w:pPr>
            <w:r w:rsidRPr="00A46D96">
              <w:rPr>
                <w:rFonts w:eastAsia="Times New Roman" w:cs="Calibri"/>
                <w:b/>
                <w:bCs/>
                <w:color w:val="FFFFFF"/>
                <w:sz w:val="20"/>
                <w:szCs w:val="20"/>
                <w:lang w:val="en-US"/>
              </w:rPr>
              <w:t>TOTAL</w:t>
            </w:r>
          </w:p>
        </w:tc>
      </w:tr>
      <w:tr w:rsidR="009B43F2" w:rsidRPr="00A46D96" w14:paraId="53CA3669" w14:textId="77777777" w:rsidTr="32C43A78">
        <w:trPr>
          <w:trHeight w:val="765"/>
        </w:trPr>
        <w:tc>
          <w:tcPr>
            <w:tcW w:w="110" w:type="pct"/>
            <w:shd w:val="clear" w:color="auto" w:fill="auto"/>
            <w:vAlign w:val="center"/>
            <w:hideMark/>
          </w:tcPr>
          <w:p w14:paraId="71A9A3EE" w14:textId="77777777" w:rsidR="009B43F2" w:rsidRPr="00CE403A" w:rsidRDefault="009B43F2" w:rsidP="00A151DC">
            <w:pPr>
              <w:jc w:val="center"/>
              <w:rPr>
                <w:rFonts w:eastAsia="Times New Roman" w:cs="Calibri"/>
                <w:b/>
                <w:bCs/>
                <w:sz w:val="22"/>
                <w:szCs w:val="22"/>
                <w:lang w:val="en-US"/>
              </w:rPr>
            </w:pPr>
            <w:r w:rsidRPr="00CE403A">
              <w:rPr>
                <w:rFonts w:eastAsia="Times New Roman" w:cs="Calibri"/>
                <w:b/>
                <w:bCs/>
                <w:sz w:val="22"/>
                <w:szCs w:val="22"/>
                <w:lang w:val="en-US"/>
              </w:rPr>
              <w:t>1</w:t>
            </w:r>
          </w:p>
        </w:tc>
        <w:tc>
          <w:tcPr>
            <w:tcW w:w="799" w:type="pct"/>
            <w:shd w:val="clear" w:color="auto" w:fill="auto"/>
            <w:vAlign w:val="center"/>
          </w:tcPr>
          <w:p w14:paraId="1402E45D" w14:textId="6FB14D96" w:rsidR="009B43F2" w:rsidRPr="00CE403A" w:rsidRDefault="009B43F2" w:rsidP="00A151DC">
            <w:pPr>
              <w:jc w:val="center"/>
              <w:rPr>
                <w:rFonts w:eastAsia="Times New Roman" w:cs="Calibri"/>
                <w:sz w:val="20"/>
                <w:szCs w:val="20"/>
                <w:lang w:val="en-US"/>
              </w:rPr>
            </w:pPr>
          </w:p>
        </w:tc>
        <w:tc>
          <w:tcPr>
            <w:tcW w:w="464" w:type="pct"/>
            <w:shd w:val="clear" w:color="auto" w:fill="auto"/>
            <w:vAlign w:val="center"/>
          </w:tcPr>
          <w:p w14:paraId="4DFF83D9" w14:textId="2F01B609" w:rsidR="009B43F2" w:rsidRPr="00A46D96" w:rsidRDefault="009B43F2" w:rsidP="00A151DC">
            <w:pPr>
              <w:jc w:val="center"/>
              <w:rPr>
                <w:rFonts w:eastAsia="Times New Roman" w:cs="Calibri"/>
                <w:color w:val="000000"/>
                <w:sz w:val="20"/>
                <w:szCs w:val="20"/>
                <w:lang w:val="en-US"/>
              </w:rPr>
            </w:pPr>
          </w:p>
        </w:tc>
        <w:tc>
          <w:tcPr>
            <w:tcW w:w="1328" w:type="pct"/>
          </w:tcPr>
          <w:p w14:paraId="0BA489FA" w14:textId="47803B8D" w:rsidR="009B43F2" w:rsidRPr="00A46D96" w:rsidRDefault="009B43F2" w:rsidP="00EF3644">
            <w:pPr>
              <w:rPr>
                <w:rFonts w:eastAsia="Times New Roman" w:cs="Calibri"/>
                <w:color w:val="000000"/>
                <w:sz w:val="20"/>
                <w:szCs w:val="20"/>
                <w:lang w:val="en-US"/>
              </w:rPr>
            </w:pPr>
          </w:p>
        </w:tc>
        <w:tc>
          <w:tcPr>
            <w:tcW w:w="540" w:type="pct"/>
            <w:shd w:val="clear" w:color="auto" w:fill="auto"/>
            <w:vAlign w:val="center"/>
          </w:tcPr>
          <w:p w14:paraId="424DF763" w14:textId="77777777" w:rsidR="009B43F2" w:rsidRPr="00A46D96" w:rsidRDefault="009B43F2" w:rsidP="00A151DC">
            <w:pPr>
              <w:jc w:val="center"/>
              <w:rPr>
                <w:rFonts w:eastAsia="Times New Roman" w:cs="Calibri"/>
                <w:color w:val="000000"/>
                <w:sz w:val="20"/>
                <w:szCs w:val="20"/>
                <w:lang w:val="en-US"/>
              </w:rPr>
            </w:pPr>
          </w:p>
        </w:tc>
        <w:tc>
          <w:tcPr>
            <w:tcW w:w="394" w:type="pct"/>
            <w:shd w:val="clear" w:color="auto" w:fill="auto"/>
            <w:vAlign w:val="center"/>
          </w:tcPr>
          <w:p w14:paraId="44187A50" w14:textId="77777777" w:rsidR="009B43F2" w:rsidRPr="00A46D96" w:rsidRDefault="009B43F2" w:rsidP="00A151DC">
            <w:pPr>
              <w:jc w:val="center"/>
              <w:rPr>
                <w:rFonts w:eastAsia="Times New Roman" w:cs="Calibri"/>
                <w:color w:val="000000"/>
                <w:sz w:val="20"/>
                <w:szCs w:val="20"/>
                <w:lang w:val="en-US"/>
              </w:rPr>
            </w:pPr>
          </w:p>
        </w:tc>
        <w:tc>
          <w:tcPr>
            <w:tcW w:w="393" w:type="pct"/>
            <w:shd w:val="clear" w:color="auto" w:fill="auto"/>
            <w:vAlign w:val="center"/>
          </w:tcPr>
          <w:p w14:paraId="7A1937BC"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18971B99"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780A8842" w14:textId="77777777" w:rsidR="009B43F2" w:rsidRPr="00A46D96" w:rsidRDefault="009B43F2" w:rsidP="00A151DC">
            <w:pPr>
              <w:jc w:val="center"/>
              <w:rPr>
                <w:rFonts w:eastAsia="Times New Roman" w:cs="Calibri"/>
                <w:color w:val="000000"/>
                <w:sz w:val="20"/>
                <w:szCs w:val="20"/>
                <w:lang w:val="en-US"/>
              </w:rPr>
            </w:pPr>
          </w:p>
        </w:tc>
        <w:tc>
          <w:tcPr>
            <w:tcW w:w="284" w:type="pct"/>
            <w:shd w:val="clear" w:color="auto" w:fill="auto"/>
            <w:vAlign w:val="center"/>
          </w:tcPr>
          <w:p w14:paraId="471A3759" w14:textId="77777777" w:rsidR="009B43F2" w:rsidRPr="00A46D96" w:rsidRDefault="009B43F2" w:rsidP="00A151DC">
            <w:pPr>
              <w:jc w:val="center"/>
              <w:rPr>
                <w:rFonts w:eastAsia="Times New Roman" w:cs="Calibri"/>
                <w:color w:val="000000"/>
                <w:sz w:val="20"/>
                <w:szCs w:val="20"/>
                <w:lang w:val="en-US"/>
              </w:rPr>
            </w:pPr>
          </w:p>
        </w:tc>
      </w:tr>
      <w:tr w:rsidR="009B43F2" w:rsidRPr="001D1650" w14:paraId="4D618E34" w14:textId="77777777" w:rsidTr="32C43A78">
        <w:trPr>
          <w:trHeight w:val="765"/>
        </w:trPr>
        <w:tc>
          <w:tcPr>
            <w:tcW w:w="110" w:type="pct"/>
            <w:shd w:val="clear" w:color="auto" w:fill="auto"/>
            <w:vAlign w:val="center"/>
          </w:tcPr>
          <w:p w14:paraId="0F963543" w14:textId="77777777" w:rsidR="009B43F2" w:rsidRPr="00CE403A" w:rsidRDefault="009B43F2" w:rsidP="00A151DC">
            <w:pPr>
              <w:jc w:val="center"/>
              <w:rPr>
                <w:rFonts w:eastAsia="Times New Roman" w:cs="Calibri"/>
                <w:b/>
                <w:bCs/>
                <w:sz w:val="22"/>
                <w:szCs w:val="22"/>
                <w:lang w:val="en-US"/>
              </w:rPr>
            </w:pPr>
            <w:r>
              <w:rPr>
                <w:rFonts w:eastAsia="Times New Roman" w:cs="Calibri"/>
                <w:b/>
                <w:bCs/>
                <w:sz w:val="22"/>
                <w:szCs w:val="22"/>
                <w:lang w:val="en-US"/>
              </w:rPr>
              <w:t>2</w:t>
            </w:r>
          </w:p>
        </w:tc>
        <w:tc>
          <w:tcPr>
            <w:tcW w:w="799" w:type="pct"/>
            <w:shd w:val="clear" w:color="auto" w:fill="auto"/>
            <w:vAlign w:val="center"/>
          </w:tcPr>
          <w:p w14:paraId="1085FA06" w14:textId="41E57712" w:rsidR="009B43F2" w:rsidRPr="001D1650" w:rsidRDefault="009B43F2" w:rsidP="00A151DC">
            <w:pPr>
              <w:jc w:val="center"/>
              <w:rPr>
                <w:rFonts w:eastAsia="Times New Roman" w:cs="Calibri"/>
                <w:sz w:val="20"/>
                <w:szCs w:val="20"/>
                <w:lang w:val="es-CO"/>
              </w:rPr>
            </w:pPr>
          </w:p>
        </w:tc>
        <w:tc>
          <w:tcPr>
            <w:tcW w:w="464" w:type="pct"/>
            <w:shd w:val="clear" w:color="auto" w:fill="auto"/>
            <w:vAlign w:val="center"/>
          </w:tcPr>
          <w:p w14:paraId="7ED571DF" w14:textId="7FFA56EB" w:rsidR="009B43F2" w:rsidRPr="001D1650" w:rsidRDefault="009B43F2" w:rsidP="00A151DC">
            <w:pPr>
              <w:jc w:val="center"/>
              <w:rPr>
                <w:rFonts w:eastAsia="Times New Roman" w:cs="Calibri"/>
                <w:color w:val="000000"/>
                <w:sz w:val="20"/>
                <w:szCs w:val="20"/>
                <w:lang w:val="es-CO"/>
              </w:rPr>
            </w:pPr>
          </w:p>
        </w:tc>
        <w:tc>
          <w:tcPr>
            <w:tcW w:w="1328" w:type="pct"/>
          </w:tcPr>
          <w:p w14:paraId="39AC7695" w14:textId="77777777" w:rsidR="009B43F2" w:rsidRPr="001D1650" w:rsidRDefault="009B43F2" w:rsidP="00EF3644">
            <w:pPr>
              <w:rPr>
                <w:rFonts w:eastAsia="Times New Roman" w:cs="Calibri"/>
                <w:color w:val="000000"/>
                <w:sz w:val="20"/>
                <w:szCs w:val="20"/>
                <w:lang w:val="es-CO"/>
              </w:rPr>
            </w:pPr>
          </w:p>
        </w:tc>
        <w:tc>
          <w:tcPr>
            <w:tcW w:w="540" w:type="pct"/>
            <w:shd w:val="clear" w:color="auto" w:fill="auto"/>
            <w:vAlign w:val="center"/>
          </w:tcPr>
          <w:p w14:paraId="284E0860" w14:textId="77777777" w:rsidR="009B43F2" w:rsidRPr="001D1650" w:rsidRDefault="009B43F2" w:rsidP="00A151DC">
            <w:pPr>
              <w:jc w:val="center"/>
              <w:rPr>
                <w:rFonts w:eastAsia="Times New Roman" w:cs="Calibri"/>
                <w:color w:val="000000"/>
                <w:sz w:val="20"/>
                <w:szCs w:val="20"/>
                <w:lang w:val="es-CO"/>
              </w:rPr>
            </w:pPr>
          </w:p>
        </w:tc>
        <w:tc>
          <w:tcPr>
            <w:tcW w:w="394" w:type="pct"/>
            <w:shd w:val="clear" w:color="auto" w:fill="auto"/>
            <w:vAlign w:val="center"/>
          </w:tcPr>
          <w:p w14:paraId="54A400F9" w14:textId="77777777" w:rsidR="009B43F2" w:rsidRPr="001D1650" w:rsidRDefault="009B43F2" w:rsidP="00A151DC">
            <w:pPr>
              <w:jc w:val="center"/>
              <w:rPr>
                <w:rFonts w:eastAsia="Times New Roman" w:cs="Calibri"/>
                <w:color w:val="000000"/>
                <w:sz w:val="20"/>
                <w:szCs w:val="20"/>
                <w:lang w:val="es-CO"/>
              </w:rPr>
            </w:pPr>
          </w:p>
        </w:tc>
        <w:tc>
          <w:tcPr>
            <w:tcW w:w="393" w:type="pct"/>
            <w:shd w:val="clear" w:color="auto" w:fill="auto"/>
            <w:vAlign w:val="center"/>
          </w:tcPr>
          <w:p w14:paraId="32C62FD8" w14:textId="77777777" w:rsidR="009B43F2" w:rsidRPr="001D1650" w:rsidRDefault="009B43F2" w:rsidP="00A151DC">
            <w:pPr>
              <w:jc w:val="center"/>
              <w:rPr>
                <w:rFonts w:eastAsia="Times New Roman" w:cs="Calibri"/>
                <w:color w:val="000000"/>
                <w:sz w:val="20"/>
                <w:szCs w:val="20"/>
                <w:lang w:val="es-CO"/>
              </w:rPr>
            </w:pPr>
          </w:p>
        </w:tc>
        <w:tc>
          <w:tcPr>
            <w:tcW w:w="344" w:type="pct"/>
            <w:shd w:val="clear" w:color="auto" w:fill="auto"/>
            <w:vAlign w:val="center"/>
          </w:tcPr>
          <w:p w14:paraId="6BB47A74" w14:textId="77777777" w:rsidR="009B43F2" w:rsidRPr="001D1650" w:rsidRDefault="009B43F2" w:rsidP="00A151DC">
            <w:pPr>
              <w:jc w:val="center"/>
              <w:rPr>
                <w:rFonts w:eastAsia="Times New Roman" w:cs="Calibri"/>
                <w:color w:val="000000"/>
                <w:sz w:val="20"/>
                <w:szCs w:val="20"/>
                <w:lang w:val="es-CO"/>
              </w:rPr>
            </w:pPr>
          </w:p>
        </w:tc>
        <w:tc>
          <w:tcPr>
            <w:tcW w:w="344" w:type="pct"/>
            <w:shd w:val="clear" w:color="auto" w:fill="auto"/>
            <w:vAlign w:val="center"/>
          </w:tcPr>
          <w:p w14:paraId="05CA9E2B" w14:textId="77777777" w:rsidR="009B43F2" w:rsidRPr="001D1650" w:rsidRDefault="009B43F2" w:rsidP="00A151DC">
            <w:pPr>
              <w:jc w:val="center"/>
              <w:rPr>
                <w:rFonts w:eastAsia="Times New Roman" w:cs="Calibri"/>
                <w:color w:val="000000"/>
                <w:sz w:val="20"/>
                <w:szCs w:val="20"/>
                <w:lang w:val="es-CO"/>
              </w:rPr>
            </w:pPr>
          </w:p>
        </w:tc>
        <w:tc>
          <w:tcPr>
            <w:tcW w:w="284" w:type="pct"/>
            <w:shd w:val="clear" w:color="auto" w:fill="auto"/>
            <w:vAlign w:val="center"/>
          </w:tcPr>
          <w:p w14:paraId="49228BFF" w14:textId="77777777" w:rsidR="009B43F2" w:rsidRPr="001D1650" w:rsidRDefault="009B43F2" w:rsidP="00A151DC">
            <w:pPr>
              <w:jc w:val="center"/>
              <w:rPr>
                <w:rFonts w:eastAsia="Times New Roman" w:cs="Calibri"/>
                <w:color w:val="000000"/>
                <w:sz w:val="20"/>
                <w:szCs w:val="20"/>
                <w:lang w:val="es-CO"/>
              </w:rPr>
            </w:pPr>
          </w:p>
        </w:tc>
      </w:tr>
      <w:tr w:rsidR="009B43F2" w:rsidRPr="00A46D96" w14:paraId="4199F026" w14:textId="77777777" w:rsidTr="32C43A78">
        <w:trPr>
          <w:trHeight w:val="765"/>
        </w:trPr>
        <w:tc>
          <w:tcPr>
            <w:tcW w:w="110" w:type="pct"/>
            <w:shd w:val="clear" w:color="auto" w:fill="auto"/>
            <w:vAlign w:val="center"/>
          </w:tcPr>
          <w:p w14:paraId="32992F31" w14:textId="77777777" w:rsidR="009B43F2" w:rsidRDefault="009B43F2" w:rsidP="00A151DC">
            <w:pPr>
              <w:jc w:val="center"/>
              <w:rPr>
                <w:rFonts w:eastAsia="Times New Roman" w:cs="Calibri"/>
                <w:b/>
                <w:bCs/>
                <w:sz w:val="22"/>
                <w:szCs w:val="22"/>
                <w:lang w:val="en-US"/>
              </w:rPr>
            </w:pPr>
            <w:r>
              <w:rPr>
                <w:rFonts w:eastAsia="Times New Roman" w:cs="Calibri"/>
                <w:b/>
                <w:bCs/>
                <w:sz w:val="22"/>
                <w:szCs w:val="22"/>
                <w:lang w:val="en-US"/>
              </w:rPr>
              <w:t>3</w:t>
            </w:r>
          </w:p>
        </w:tc>
        <w:tc>
          <w:tcPr>
            <w:tcW w:w="799" w:type="pct"/>
            <w:shd w:val="clear" w:color="auto" w:fill="auto"/>
            <w:vAlign w:val="center"/>
          </w:tcPr>
          <w:p w14:paraId="39B43D86" w14:textId="77777777" w:rsidR="009B43F2" w:rsidRPr="00CE403A" w:rsidRDefault="009B43F2" w:rsidP="00A151DC">
            <w:pPr>
              <w:jc w:val="center"/>
              <w:rPr>
                <w:rFonts w:eastAsia="Times New Roman" w:cs="Calibri"/>
                <w:sz w:val="20"/>
                <w:szCs w:val="20"/>
                <w:lang w:val="en-US"/>
              </w:rPr>
            </w:pPr>
          </w:p>
        </w:tc>
        <w:tc>
          <w:tcPr>
            <w:tcW w:w="464" w:type="pct"/>
            <w:shd w:val="clear" w:color="auto" w:fill="auto"/>
            <w:vAlign w:val="center"/>
          </w:tcPr>
          <w:p w14:paraId="52A90589" w14:textId="77777777" w:rsidR="009B43F2" w:rsidRPr="00A46D96" w:rsidRDefault="009B43F2" w:rsidP="00A151DC">
            <w:pPr>
              <w:jc w:val="center"/>
              <w:rPr>
                <w:rFonts w:eastAsia="Times New Roman" w:cs="Calibri"/>
                <w:color w:val="000000"/>
                <w:sz w:val="20"/>
                <w:szCs w:val="20"/>
                <w:lang w:val="en-US"/>
              </w:rPr>
            </w:pPr>
          </w:p>
        </w:tc>
        <w:tc>
          <w:tcPr>
            <w:tcW w:w="1328" w:type="pct"/>
          </w:tcPr>
          <w:p w14:paraId="14EE6889" w14:textId="77777777" w:rsidR="009B43F2" w:rsidRPr="00A46D96" w:rsidRDefault="009B43F2" w:rsidP="00EF3644">
            <w:pPr>
              <w:rPr>
                <w:rFonts w:eastAsia="Times New Roman" w:cs="Calibri"/>
                <w:color w:val="000000"/>
                <w:sz w:val="20"/>
                <w:szCs w:val="20"/>
                <w:lang w:val="en-US"/>
              </w:rPr>
            </w:pPr>
          </w:p>
        </w:tc>
        <w:tc>
          <w:tcPr>
            <w:tcW w:w="540" w:type="pct"/>
            <w:shd w:val="clear" w:color="auto" w:fill="auto"/>
            <w:vAlign w:val="center"/>
          </w:tcPr>
          <w:p w14:paraId="192D1CB9" w14:textId="77777777" w:rsidR="009B43F2" w:rsidRPr="00A46D96" w:rsidRDefault="009B43F2" w:rsidP="00A151DC">
            <w:pPr>
              <w:jc w:val="center"/>
              <w:rPr>
                <w:rFonts w:eastAsia="Times New Roman" w:cs="Calibri"/>
                <w:color w:val="000000"/>
                <w:sz w:val="20"/>
                <w:szCs w:val="20"/>
                <w:lang w:val="en-US"/>
              </w:rPr>
            </w:pPr>
          </w:p>
        </w:tc>
        <w:tc>
          <w:tcPr>
            <w:tcW w:w="394" w:type="pct"/>
            <w:shd w:val="clear" w:color="auto" w:fill="auto"/>
            <w:vAlign w:val="center"/>
          </w:tcPr>
          <w:p w14:paraId="72B3AD96" w14:textId="77777777" w:rsidR="009B43F2" w:rsidRPr="00A46D96" w:rsidRDefault="009B43F2" w:rsidP="00A151DC">
            <w:pPr>
              <w:jc w:val="center"/>
              <w:rPr>
                <w:rFonts w:eastAsia="Times New Roman" w:cs="Calibri"/>
                <w:color w:val="000000"/>
                <w:sz w:val="20"/>
                <w:szCs w:val="20"/>
                <w:lang w:val="en-US"/>
              </w:rPr>
            </w:pPr>
          </w:p>
        </w:tc>
        <w:tc>
          <w:tcPr>
            <w:tcW w:w="393" w:type="pct"/>
            <w:shd w:val="clear" w:color="auto" w:fill="auto"/>
            <w:vAlign w:val="center"/>
          </w:tcPr>
          <w:p w14:paraId="72173F29"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0763378A"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04566049" w14:textId="77777777" w:rsidR="009B43F2" w:rsidRPr="00A46D96" w:rsidRDefault="009B43F2" w:rsidP="00A151DC">
            <w:pPr>
              <w:jc w:val="center"/>
              <w:rPr>
                <w:rFonts w:eastAsia="Times New Roman" w:cs="Calibri"/>
                <w:color w:val="000000"/>
                <w:sz w:val="20"/>
                <w:szCs w:val="20"/>
                <w:lang w:val="en-US"/>
              </w:rPr>
            </w:pPr>
          </w:p>
        </w:tc>
        <w:tc>
          <w:tcPr>
            <w:tcW w:w="284" w:type="pct"/>
            <w:shd w:val="clear" w:color="auto" w:fill="auto"/>
            <w:vAlign w:val="center"/>
          </w:tcPr>
          <w:p w14:paraId="00B88383" w14:textId="77777777" w:rsidR="009B43F2" w:rsidRPr="00A46D96" w:rsidRDefault="009B43F2" w:rsidP="00A151DC">
            <w:pPr>
              <w:jc w:val="center"/>
              <w:rPr>
                <w:rFonts w:eastAsia="Times New Roman" w:cs="Calibri"/>
                <w:color w:val="000000"/>
                <w:sz w:val="20"/>
                <w:szCs w:val="20"/>
                <w:lang w:val="en-US"/>
              </w:rPr>
            </w:pPr>
          </w:p>
        </w:tc>
      </w:tr>
      <w:tr w:rsidR="009B43F2" w:rsidRPr="00A46D96" w14:paraId="2B667215" w14:textId="77777777" w:rsidTr="32C43A78">
        <w:trPr>
          <w:trHeight w:val="765"/>
        </w:trPr>
        <w:tc>
          <w:tcPr>
            <w:tcW w:w="110" w:type="pct"/>
            <w:shd w:val="clear" w:color="auto" w:fill="auto"/>
            <w:vAlign w:val="center"/>
          </w:tcPr>
          <w:p w14:paraId="499EC2CD" w14:textId="77777777" w:rsidR="009B43F2" w:rsidRDefault="009B43F2" w:rsidP="00A151DC">
            <w:pPr>
              <w:jc w:val="center"/>
              <w:rPr>
                <w:rFonts w:eastAsia="Times New Roman" w:cs="Calibri"/>
                <w:b/>
                <w:bCs/>
                <w:sz w:val="22"/>
                <w:szCs w:val="22"/>
                <w:lang w:val="en-US"/>
              </w:rPr>
            </w:pPr>
            <w:r>
              <w:rPr>
                <w:rFonts w:eastAsia="Times New Roman" w:cs="Calibri"/>
                <w:b/>
                <w:bCs/>
                <w:sz w:val="22"/>
                <w:szCs w:val="22"/>
                <w:lang w:val="en-US"/>
              </w:rPr>
              <w:t>4</w:t>
            </w:r>
          </w:p>
        </w:tc>
        <w:tc>
          <w:tcPr>
            <w:tcW w:w="799" w:type="pct"/>
            <w:shd w:val="clear" w:color="auto" w:fill="auto"/>
            <w:vAlign w:val="center"/>
          </w:tcPr>
          <w:p w14:paraId="6AA409C3" w14:textId="77777777" w:rsidR="009B43F2" w:rsidRPr="00CE403A" w:rsidRDefault="009B43F2" w:rsidP="00A151DC">
            <w:pPr>
              <w:jc w:val="center"/>
              <w:rPr>
                <w:rFonts w:eastAsia="Times New Roman" w:cs="Calibri"/>
                <w:sz w:val="20"/>
                <w:szCs w:val="20"/>
                <w:lang w:val="en-US"/>
              </w:rPr>
            </w:pPr>
          </w:p>
        </w:tc>
        <w:tc>
          <w:tcPr>
            <w:tcW w:w="464" w:type="pct"/>
            <w:shd w:val="clear" w:color="auto" w:fill="auto"/>
            <w:vAlign w:val="center"/>
          </w:tcPr>
          <w:p w14:paraId="32176F22" w14:textId="77777777" w:rsidR="009B43F2" w:rsidRPr="00A46D96" w:rsidRDefault="009B43F2" w:rsidP="00A151DC">
            <w:pPr>
              <w:jc w:val="center"/>
              <w:rPr>
                <w:rFonts w:eastAsia="Times New Roman" w:cs="Calibri"/>
                <w:color w:val="000000"/>
                <w:sz w:val="20"/>
                <w:szCs w:val="20"/>
                <w:lang w:val="en-US"/>
              </w:rPr>
            </w:pPr>
          </w:p>
        </w:tc>
        <w:tc>
          <w:tcPr>
            <w:tcW w:w="1328" w:type="pct"/>
          </w:tcPr>
          <w:p w14:paraId="01D9F178" w14:textId="77777777" w:rsidR="009B43F2" w:rsidRPr="00A46D96" w:rsidRDefault="009B43F2" w:rsidP="00EF3644">
            <w:pPr>
              <w:rPr>
                <w:rFonts w:eastAsia="Times New Roman" w:cs="Calibri"/>
                <w:color w:val="000000"/>
                <w:sz w:val="20"/>
                <w:szCs w:val="20"/>
                <w:lang w:val="en-US"/>
              </w:rPr>
            </w:pPr>
          </w:p>
        </w:tc>
        <w:tc>
          <w:tcPr>
            <w:tcW w:w="540" w:type="pct"/>
            <w:shd w:val="clear" w:color="auto" w:fill="auto"/>
            <w:vAlign w:val="center"/>
          </w:tcPr>
          <w:p w14:paraId="21113840" w14:textId="77777777" w:rsidR="009B43F2" w:rsidRPr="00A46D96" w:rsidRDefault="009B43F2" w:rsidP="00A151DC">
            <w:pPr>
              <w:jc w:val="center"/>
              <w:rPr>
                <w:rFonts w:eastAsia="Times New Roman" w:cs="Calibri"/>
                <w:color w:val="000000"/>
                <w:sz w:val="20"/>
                <w:szCs w:val="20"/>
                <w:lang w:val="en-US"/>
              </w:rPr>
            </w:pPr>
          </w:p>
        </w:tc>
        <w:tc>
          <w:tcPr>
            <w:tcW w:w="394" w:type="pct"/>
            <w:shd w:val="clear" w:color="auto" w:fill="auto"/>
            <w:vAlign w:val="center"/>
          </w:tcPr>
          <w:p w14:paraId="2CA7B6CF" w14:textId="77777777" w:rsidR="009B43F2" w:rsidRPr="00A46D96" w:rsidRDefault="009B43F2" w:rsidP="00A151DC">
            <w:pPr>
              <w:jc w:val="center"/>
              <w:rPr>
                <w:rFonts w:eastAsia="Times New Roman" w:cs="Calibri"/>
                <w:color w:val="000000"/>
                <w:sz w:val="20"/>
                <w:szCs w:val="20"/>
                <w:lang w:val="en-US"/>
              </w:rPr>
            </w:pPr>
          </w:p>
        </w:tc>
        <w:tc>
          <w:tcPr>
            <w:tcW w:w="393" w:type="pct"/>
            <w:shd w:val="clear" w:color="auto" w:fill="auto"/>
            <w:vAlign w:val="center"/>
          </w:tcPr>
          <w:p w14:paraId="391CFF96"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3637AC02"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10CEA3B1" w14:textId="77777777" w:rsidR="009B43F2" w:rsidRPr="00A46D96" w:rsidRDefault="009B43F2" w:rsidP="00A151DC">
            <w:pPr>
              <w:jc w:val="center"/>
              <w:rPr>
                <w:rFonts w:eastAsia="Times New Roman" w:cs="Calibri"/>
                <w:color w:val="000000"/>
                <w:sz w:val="20"/>
                <w:szCs w:val="20"/>
                <w:lang w:val="en-US"/>
              </w:rPr>
            </w:pPr>
          </w:p>
        </w:tc>
        <w:tc>
          <w:tcPr>
            <w:tcW w:w="284" w:type="pct"/>
            <w:shd w:val="clear" w:color="auto" w:fill="auto"/>
            <w:vAlign w:val="center"/>
          </w:tcPr>
          <w:p w14:paraId="626A8468" w14:textId="77777777" w:rsidR="009B43F2" w:rsidRPr="00A46D96" w:rsidRDefault="009B43F2" w:rsidP="00A151DC">
            <w:pPr>
              <w:jc w:val="center"/>
              <w:rPr>
                <w:rFonts w:eastAsia="Times New Roman" w:cs="Calibri"/>
                <w:color w:val="000000"/>
                <w:sz w:val="20"/>
                <w:szCs w:val="20"/>
                <w:lang w:val="en-US"/>
              </w:rPr>
            </w:pPr>
          </w:p>
        </w:tc>
      </w:tr>
      <w:tr w:rsidR="009B43F2" w:rsidRPr="00A46D96" w14:paraId="01F71BA2" w14:textId="77777777" w:rsidTr="32C43A78">
        <w:trPr>
          <w:trHeight w:val="765"/>
        </w:trPr>
        <w:tc>
          <w:tcPr>
            <w:tcW w:w="110" w:type="pct"/>
            <w:shd w:val="clear" w:color="auto" w:fill="auto"/>
            <w:vAlign w:val="center"/>
          </w:tcPr>
          <w:p w14:paraId="1433637A" w14:textId="77777777" w:rsidR="009B43F2" w:rsidRDefault="009B43F2" w:rsidP="00A151DC">
            <w:pPr>
              <w:jc w:val="center"/>
              <w:rPr>
                <w:rFonts w:eastAsia="Times New Roman" w:cs="Calibri"/>
                <w:b/>
                <w:bCs/>
                <w:sz w:val="22"/>
                <w:szCs w:val="22"/>
                <w:lang w:val="en-US"/>
              </w:rPr>
            </w:pPr>
            <w:r>
              <w:rPr>
                <w:rFonts w:eastAsia="Times New Roman" w:cs="Calibri"/>
                <w:b/>
                <w:bCs/>
                <w:sz w:val="22"/>
                <w:szCs w:val="22"/>
                <w:lang w:val="en-US"/>
              </w:rPr>
              <w:t>5</w:t>
            </w:r>
          </w:p>
        </w:tc>
        <w:tc>
          <w:tcPr>
            <w:tcW w:w="799" w:type="pct"/>
            <w:shd w:val="clear" w:color="auto" w:fill="auto"/>
            <w:vAlign w:val="center"/>
          </w:tcPr>
          <w:p w14:paraId="127BFC9D" w14:textId="77777777" w:rsidR="009B43F2" w:rsidRPr="00CE403A" w:rsidRDefault="009B43F2" w:rsidP="00A151DC">
            <w:pPr>
              <w:jc w:val="center"/>
              <w:rPr>
                <w:rFonts w:eastAsia="Times New Roman" w:cs="Calibri"/>
                <w:sz w:val="20"/>
                <w:szCs w:val="20"/>
                <w:lang w:val="en-US"/>
              </w:rPr>
            </w:pPr>
          </w:p>
        </w:tc>
        <w:tc>
          <w:tcPr>
            <w:tcW w:w="464" w:type="pct"/>
            <w:shd w:val="clear" w:color="auto" w:fill="auto"/>
            <w:vAlign w:val="center"/>
          </w:tcPr>
          <w:p w14:paraId="3996DCD7" w14:textId="77777777" w:rsidR="009B43F2" w:rsidRPr="00A46D96" w:rsidRDefault="009B43F2" w:rsidP="00A151DC">
            <w:pPr>
              <w:jc w:val="center"/>
              <w:rPr>
                <w:rFonts w:eastAsia="Times New Roman" w:cs="Calibri"/>
                <w:color w:val="000000"/>
                <w:sz w:val="20"/>
                <w:szCs w:val="20"/>
                <w:lang w:val="en-US"/>
              </w:rPr>
            </w:pPr>
          </w:p>
        </w:tc>
        <w:tc>
          <w:tcPr>
            <w:tcW w:w="1328" w:type="pct"/>
          </w:tcPr>
          <w:p w14:paraId="5A03D0A8" w14:textId="77777777" w:rsidR="009B43F2" w:rsidRPr="00A46D96" w:rsidRDefault="009B43F2" w:rsidP="00EF3644">
            <w:pPr>
              <w:rPr>
                <w:rFonts w:eastAsia="Times New Roman" w:cs="Calibri"/>
                <w:color w:val="000000"/>
                <w:sz w:val="20"/>
                <w:szCs w:val="20"/>
                <w:lang w:val="en-US"/>
              </w:rPr>
            </w:pPr>
          </w:p>
        </w:tc>
        <w:tc>
          <w:tcPr>
            <w:tcW w:w="540" w:type="pct"/>
            <w:shd w:val="clear" w:color="auto" w:fill="auto"/>
            <w:vAlign w:val="center"/>
          </w:tcPr>
          <w:p w14:paraId="5F68A87A" w14:textId="77777777" w:rsidR="009B43F2" w:rsidRPr="00A46D96" w:rsidRDefault="009B43F2" w:rsidP="00A151DC">
            <w:pPr>
              <w:jc w:val="center"/>
              <w:rPr>
                <w:rFonts w:eastAsia="Times New Roman" w:cs="Calibri"/>
                <w:color w:val="000000"/>
                <w:sz w:val="20"/>
                <w:szCs w:val="20"/>
                <w:lang w:val="en-US"/>
              </w:rPr>
            </w:pPr>
          </w:p>
        </w:tc>
        <w:tc>
          <w:tcPr>
            <w:tcW w:w="394" w:type="pct"/>
            <w:shd w:val="clear" w:color="auto" w:fill="auto"/>
            <w:vAlign w:val="center"/>
          </w:tcPr>
          <w:p w14:paraId="4D143C4B" w14:textId="77777777" w:rsidR="009B43F2" w:rsidRPr="00A46D96" w:rsidRDefault="009B43F2" w:rsidP="00A151DC">
            <w:pPr>
              <w:jc w:val="center"/>
              <w:rPr>
                <w:rFonts w:eastAsia="Times New Roman" w:cs="Calibri"/>
                <w:color w:val="000000"/>
                <w:sz w:val="20"/>
                <w:szCs w:val="20"/>
                <w:lang w:val="en-US"/>
              </w:rPr>
            </w:pPr>
          </w:p>
        </w:tc>
        <w:tc>
          <w:tcPr>
            <w:tcW w:w="393" w:type="pct"/>
            <w:shd w:val="clear" w:color="auto" w:fill="auto"/>
            <w:vAlign w:val="center"/>
          </w:tcPr>
          <w:p w14:paraId="1C59D946"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6270E778"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206CD078" w14:textId="77777777" w:rsidR="009B43F2" w:rsidRPr="00A46D96" w:rsidRDefault="009B43F2" w:rsidP="00A151DC">
            <w:pPr>
              <w:jc w:val="center"/>
              <w:rPr>
                <w:rFonts w:eastAsia="Times New Roman" w:cs="Calibri"/>
                <w:color w:val="000000"/>
                <w:sz w:val="20"/>
                <w:szCs w:val="20"/>
                <w:lang w:val="en-US"/>
              </w:rPr>
            </w:pPr>
          </w:p>
        </w:tc>
        <w:tc>
          <w:tcPr>
            <w:tcW w:w="284" w:type="pct"/>
            <w:shd w:val="clear" w:color="auto" w:fill="auto"/>
            <w:vAlign w:val="center"/>
          </w:tcPr>
          <w:p w14:paraId="09865853" w14:textId="77777777" w:rsidR="009B43F2" w:rsidRPr="00A46D96" w:rsidRDefault="009B43F2" w:rsidP="00A151DC">
            <w:pPr>
              <w:jc w:val="center"/>
              <w:rPr>
                <w:rFonts w:eastAsia="Times New Roman" w:cs="Calibri"/>
                <w:color w:val="000000"/>
                <w:sz w:val="20"/>
                <w:szCs w:val="20"/>
                <w:lang w:val="en-US"/>
              </w:rPr>
            </w:pPr>
          </w:p>
        </w:tc>
      </w:tr>
      <w:tr w:rsidR="009B43F2" w:rsidRPr="00A46D96" w14:paraId="6F7059DF" w14:textId="77777777" w:rsidTr="32C43A78">
        <w:trPr>
          <w:trHeight w:val="765"/>
        </w:trPr>
        <w:tc>
          <w:tcPr>
            <w:tcW w:w="110" w:type="pct"/>
            <w:shd w:val="clear" w:color="auto" w:fill="auto"/>
            <w:vAlign w:val="center"/>
          </w:tcPr>
          <w:p w14:paraId="7FEBC128" w14:textId="77777777" w:rsidR="009B43F2" w:rsidRDefault="009B43F2" w:rsidP="00A151DC">
            <w:pPr>
              <w:jc w:val="center"/>
              <w:rPr>
                <w:rFonts w:eastAsia="Times New Roman" w:cs="Calibri"/>
                <w:b/>
                <w:bCs/>
                <w:sz w:val="22"/>
                <w:szCs w:val="22"/>
                <w:lang w:val="en-US"/>
              </w:rPr>
            </w:pPr>
            <w:r>
              <w:rPr>
                <w:rFonts w:eastAsia="Times New Roman" w:cs="Calibri"/>
                <w:b/>
                <w:bCs/>
                <w:sz w:val="22"/>
                <w:szCs w:val="22"/>
                <w:lang w:val="en-US"/>
              </w:rPr>
              <w:t>6</w:t>
            </w:r>
          </w:p>
        </w:tc>
        <w:tc>
          <w:tcPr>
            <w:tcW w:w="799" w:type="pct"/>
            <w:shd w:val="clear" w:color="auto" w:fill="auto"/>
            <w:vAlign w:val="center"/>
          </w:tcPr>
          <w:p w14:paraId="125E1B4A" w14:textId="77777777" w:rsidR="009B43F2" w:rsidRPr="00CE403A" w:rsidRDefault="009B43F2" w:rsidP="00A151DC">
            <w:pPr>
              <w:jc w:val="center"/>
              <w:rPr>
                <w:rFonts w:eastAsia="Times New Roman" w:cs="Calibri"/>
                <w:sz w:val="20"/>
                <w:szCs w:val="20"/>
                <w:lang w:val="en-US"/>
              </w:rPr>
            </w:pPr>
          </w:p>
        </w:tc>
        <w:tc>
          <w:tcPr>
            <w:tcW w:w="464" w:type="pct"/>
            <w:shd w:val="clear" w:color="auto" w:fill="auto"/>
            <w:vAlign w:val="center"/>
          </w:tcPr>
          <w:p w14:paraId="3F49A4BF" w14:textId="77777777" w:rsidR="009B43F2" w:rsidRPr="00A46D96" w:rsidRDefault="009B43F2" w:rsidP="00A151DC">
            <w:pPr>
              <w:jc w:val="center"/>
              <w:rPr>
                <w:rFonts w:eastAsia="Times New Roman" w:cs="Calibri"/>
                <w:color w:val="000000"/>
                <w:sz w:val="20"/>
                <w:szCs w:val="20"/>
                <w:lang w:val="en-US"/>
              </w:rPr>
            </w:pPr>
          </w:p>
        </w:tc>
        <w:tc>
          <w:tcPr>
            <w:tcW w:w="1328" w:type="pct"/>
          </w:tcPr>
          <w:p w14:paraId="3E90B938" w14:textId="77777777" w:rsidR="009B43F2" w:rsidRPr="00A46D96" w:rsidRDefault="009B43F2" w:rsidP="00EF3644">
            <w:pPr>
              <w:rPr>
                <w:rFonts w:eastAsia="Times New Roman" w:cs="Calibri"/>
                <w:color w:val="000000"/>
                <w:sz w:val="20"/>
                <w:szCs w:val="20"/>
                <w:lang w:val="en-US"/>
              </w:rPr>
            </w:pPr>
          </w:p>
        </w:tc>
        <w:tc>
          <w:tcPr>
            <w:tcW w:w="540" w:type="pct"/>
            <w:shd w:val="clear" w:color="auto" w:fill="auto"/>
            <w:vAlign w:val="center"/>
          </w:tcPr>
          <w:p w14:paraId="511E66E5" w14:textId="77777777" w:rsidR="009B43F2" w:rsidRPr="00A46D96" w:rsidRDefault="009B43F2" w:rsidP="00A151DC">
            <w:pPr>
              <w:jc w:val="center"/>
              <w:rPr>
                <w:rFonts w:eastAsia="Times New Roman" w:cs="Calibri"/>
                <w:color w:val="000000"/>
                <w:sz w:val="20"/>
                <w:szCs w:val="20"/>
                <w:lang w:val="en-US"/>
              </w:rPr>
            </w:pPr>
          </w:p>
        </w:tc>
        <w:tc>
          <w:tcPr>
            <w:tcW w:w="394" w:type="pct"/>
            <w:shd w:val="clear" w:color="auto" w:fill="auto"/>
            <w:vAlign w:val="center"/>
          </w:tcPr>
          <w:p w14:paraId="165E38F5" w14:textId="77777777" w:rsidR="009B43F2" w:rsidRPr="00A46D96" w:rsidRDefault="009B43F2" w:rsidP="00A151DC">
            <w:pPr>
              <w:jc w:val="center"/>
              <w:rPr>
                <w:rFonts w:eastAsia="Times New Roman" w:cs="Calibri"/>
                <w:color w:val="000000"/>
                <w:sz w:val="20"/>
                <w:szCs w:val="20"/>
                <w:lang w:val="en-US"/>
              </w:rPr>
            </w:pPr>
          </w:p>
        </w:tc>
        <w:tc>
          <w:tcPr>
            <w:tcW w:w="393" w:type="pct"/>
            <w:shd w:val="clear" w:color="auto" w:fill="auto"/>
            <w:vAlign w:val="center"/>
          </w:tcPr>
          <w:p w14:paraId="37BBD9B5"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40DE488E" w14:textId="77777777" w:rsidR="009B43F2" w:rsidRPr="00A46D96" w:rsidRDefault="009B43F2" w:rsidP="00A151DC">
            <w:pPr>
              <w:jc w:val="center"/>
              <w:rPr>
                <w:rFonts w:eastAsia="Times New Roman" w:cs="Calibri"/>
                <w:color w:val="000000"/>
                <w:sz w:val="20"/>
                <w:szCs w:val="20"/>
                <w:lang w:val="en-US"/>
              </w:rPr>
            </w:pPr>
          </w:p>
        </w:tc>
        <w:tc>
          <w:tcPr>
            <w:tcW w:w="344" w:type="pct"/>
            <w:shd w:val="clear" w:color="auto" w:fill="auto"/>
            <w:vAlign w:val="center"/>
          </w:tcPr>
          <w:p w14:paraId="2A923EDD" w14:textId="77777777" w:rsidR="009B43F2" w:rsidRPr="00A46D96" w:rsidRDefault="009B43F2" w:rsidP="00A151DC">
            <w:pPr>
              <w:jc w:val="center"/>
              <w:rPr>
                <w:rFonts w:eastAsia="Times New Roman" w:cs="Calibri"/>
                <w:color w:val="000000"/>
                <w:sz w:val="20"/>
                <w:szCs w:val="20"/>
                <w:lang w:val="en-US"/>
              </w:rPr>
            </w:pPr>
          </w:p>
        </w:tc>
        <w:tc>
          <w:tcPr>
            <w:tcW w:w="284" w:type="pct"/>
            <w:shd w:val="clear" w:color="auto" w:fill="auto"/>
            <w:vAlign w:val="center"/>
          </w:tcPr>
          <w:p w14:paraId="47825E81" w14:textId="77777777" w:rsidR="009B43F2" w:rsidRPr="00A46D96" w:rsidRDefault="009B43F2" w:rsidP="00A151DC">
            <w:pPr>
              <w:jc w:val="center"/>
              <w:rPr>
                <w:rFonts w:eastAsia="Times New Roman" w:cs="Calibri"/>
                <w:color w:val="000000"/>
                <w:sz w:val="20"/>
                <w:szCs w:val="20"/>
                <w:lang w:val="en-US"/>
              </w:rPr>
            </w:pPr>
          </w:p>
        </w:tc>
      </w:tr>
    </w:tbl>
    <w:p w14:paraId="4434A624" w14:textId="77777777" w:rsidR="00107A7D" w:rsidRDefault="00107A7D" w:rsidP="00107A7D">
      <w:pPr>
        <w:pStyle w:val="Body"/>
      </w:pPr>
    </w:p>
    <w:p w14:paraId="112DF8DC" w14:textId="77777777" w:rsidR="002207BF" w:rsidRDefault="002207BF" w:rsidP="00632CAD">
      <w:pPr>
        <w:pStyle w:val="Bullet1"/>
        <w:numPr>
          <w:ilvl w:val="0"/>
          <w:numId w:val="0"/>
        </w:numPr>
        <w:sectPr w:rsidR="002207BF" w:rsidSect="00080C97">
          <w:type w:val="continuous"/>
          <w:pgSz w:w="16838" w:h="11906" w:orient="landscape"/>
          <w:pgMar w:top="1134" w:right="1135" w:bottom="1134" w:left="1276" w:header="1701" w:footer="788" w:gutter="0"/>
          <w:cols w:space="708"/>
          <w:docGrid w:linePitch="360"/>
        </w:sectPr>
      </w:pPr>
    </w:p>
    <w:p w14:paraId="701D5CC6" w14:textId="28D2ACD4" w:rsidR="00F77608" w:rsidRDefault="001A0B20" w:rsidP="00372955">
      <w:pPr>
        <w:pStyle w:val="Head3"/>
        <w:numPr>
          <w:ilvl w:val="0"/>
          <w:numId w:val="21"/>
        </w:numPr>
      </w:pPr>
      <w:r>
        <w:lastRenderedPageBreak/>
        <w:t>M</w:t>
      </w:r>
      <w:r w:rsidR="00F77608">
        <w:t>onitoring approach</w:t>
      </w:r>
    </w:p>
    <w:p w14:paraId="317D1848" w14:textId="4C2407E2" w:rsidR="00F77608" w:rsidRDefault="00F77608" w:rsidP="00372955">
      <w:pPr>
        <w:pStyle w:val="Body"/>
        <w:numPr>
          <w:ilvl w:val="1"/>
          <w:numId w:val="23"/>
        </w:numPr>
      </w:pPr>
      <w:r w:rsidRPr="74318159">
        <w:t xml:space="preserve">Describe the project´s monitoring approach, including internal monitoring processes and systems </w:t>
      </w:r>
      <w:r w:rsidRPr="74318159">
        <w:rPr>
          <w:b/>
          <w:bCs/>
        </w:rPr>
        <w:t>(Max. 200 words)</w:t>
      </w:r>
    </w:p>
    <w:tbl>
      <w:tblPr>
        <w:tblStyle w:val="TableGridLight"/>
        <w:tblW w:w="0" w:type="auto"/>
        <w:tblLook w:val="04A0" w:firstRow="1" w:lastRow="0" w:firstColumn="1" w:lastColumn="0" w:noHBand="0" w:noVBand="1"/>
      </w:tblPr>
      <w:tblGrid>
        <w:gridCol w:w="9628"/>
      </w:tblGrid>
      <w:tr w:rsidR="00B058ED" w14:paraId="62B91932" w14:textId="77777777" w:rsidTr="00776AEF">
        <w:trPr>
          <w:trHeight w:val="4963"/>
        </w:trPr>
        <w:tc>
          <w:tcPr>
            <w:tcW w:w="14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33F1E" w14:textId="77777777" w:rsidR="00B058ED" w:rsidRDefault="00B058ED" w:rsidP="00BD63C1">
            <w:pPr>
              <w:pStyle w:val="Body"/>
            </w:pPr>
          </w:p>
        </w:tc>
      </w:tr>
    </w:tbl>
    <w:p w14:paraId="4FFEF98C" w14:textId="77777777" w:rsidR="00D80C11" w:rsidRDefault="00D80C11" w:rsidP="74318159">
      <w:pPr>
        <w:pStyle w:val="ListParagraph"/>
        <w:numPr>
          <w:ilvl w:val="1"/>
          <w:numId w:val="23"/>
        </w:numPr>
        <w:rPr>
          <w:rFonts w:cs="Arial"/>
          <w:color w:val="000000"/>
          <w:lang w:eastAsia="en-US"/>
        </w:rPr>
      </w:pPr>
      <w:r w:rsidRPr="74318159">
        <w:rPr>
          <w:rFonts w:cs="Arial"/>
          <w:color w:val="000000" w:themeColor="text1"/>
          <w:lang w:eastAsia="en-US"/>
        </w:rPr>
        <w:t xml:space="preserve">Describe any efforts for monitoring the context in support of achieving the project´s results </w:t>
      </w:r>
      <w:r w:rsidRPr="74318159">
        <w:rPr>
          <w:rFonts w:cs="Arial"/>
          <w:b/>
          <w:bCs/>
          <w:color w:val="000000" w:themeColor="text1"/>
          <w:lang w:eastAsia="en-US"/>
        </w:rPr>
        <w:t>(Max. 200 words)</w:t>
      </w:r>
    </w:p>
    <w:tbl>
      <w:tblPr>
        <w:tblStyle w:val="TableGridLight"/>
        <w:tblW w:w="0" w:type="auto"/>
        <w:tblLook w:val="04A0" w:firstRow="1" w:lastRow="0" w:firstColumn="1" w:lastColumn="0" w:noHBand="0" w:noVBand="1"/>
      </w:tblPr>
      <w:tblGrid>
        <w:gridCol w:w="9628"/>
      </w:tblGrid>
      <w:tr w:rsidR="00B058ED" w14:paraId="1BE88AF2" w14:textId="77777777" w:rsidTr="00776AEF">
        <w:trPr>
          <w:trHeight w:val="5089"/>
        </w:trPr>
        <w:tc>
          <w:tcPr>
            <w:tcW w:w="14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FCDD7" w14:textId="77777777" w:rsidR="00B058ED" w:rsidRDefault="00B058ED" w:rsidP="00B058ED">
            <w:pPr>
              <w:rPr>
                <w:rFonts w:cs="Arial"/>
                <w:color w:val="000000"/>
                <w:szCs w:val="22"/>
                <w:lang w:eastAsia="en-US"/>
              </w:rPr>
            </w:pPr>
          </w:p>
        </w:tc>
      </w:tr>
    </w:tbl>
    <w:p w14:paraId="49A059EB" w14:textId="77777777" w:rsidR="00776AEF" w:rsidRDefault="00776AEF" w:rsidP="00776AEF">
      <w:pPr>
        <w:pStyle w:val="Body"/>
        <w:sectPr w:rsidR="00776AEF" w:rsidSect="00776AEF">
          <w:pgSz w:w="11906" w:h="16838"/>
          <w:pgMar w:top="1135" w:right="1134" w:bottom="1276" w:left="1134" w:header="1701" w:footer="788" w:gutter="0"/>
          <w:cols w:space="708"/>
          <w:docGrid w:linePitch="360"/>
        </w:sectPr>
      </w:pPr>
    </w:p>
    <w:p w14:paraId="1BF9818C" w14:textId="33D3E623" w:rsidR="00776AEF" w:rsidRDefault="0050727B" w:rsidP="00372955">
      <w:pPr>
        <w:pStyle w:val="Head3"/>
        <w:numPr>
          <w:ilvl w:val="0"/>
          <w:numId w:val="21"/>
        </w:numPr>
      </w:pPr>
      <w:r>
        <w:lastRenderedPageBreak/>
        <w:t>L</w:t>
      </w:r>
      <w:r w:rsidR="00CD4B6E">
        <w:t>earning and communications approach</w:t>
      </w:r>
    </w:p>
    <w:p w14:paraId="7A59951A" w14:textId="73D29EA6" w:rsidR="0050727B" w:rsidRDefault="00CD4B6E" w:rsidP="00B4586E">
      <w:pPr>
        <w:pStyle w:val="Body"/>
      </w:pPr>
      <w:r w:rsidRPr="74318159">
        <w:t>Briefl</w:t>
      </w:r>
      <w:r w:rsidR="00A1095B" w:rsidRPr="74318159">
        <w:t xml:space="preserve">y describe </w:t>
      </w:r>
      <w:r w:rsidR="00AC4F02" w:rsidRPr="74318159">
        <w:t xml:space="preserve">any planned </w:t>
      </w:r>
      <w:r w:rsidR="00081302" w:rsidRPr="74318159">
        <w:t xml:space="preserve">learning and </w:t>
      </w:r>
      <w:r w:rsidR="00AC4F02" w:rsidRPr="74318159">
        <w:t>communication activities for this project</w:t>
      </w:r>
      <w:r w:rsidR="00F30D5C" w:rsidRPr="74318159">
        <w:t xml:space="preserve">. Please include initial objectives of these activities, target audiences and how </w:t>
      </w:r>
      <w:r w:rsidR="00B4586E" w:rsidRPr="74318159">
        <w:t>these</w:t>
      </w:r>
      <w:r w:rsidR="00F30D5C" w:rsidRPr="74318159">
        <w:t xml:space="preserve"> activities would increase your project’s impact. </w:t>
      </w:r>
      <w:r w:rsidR="00F30D5C" w:rsidRPr="74318159">
        <w:rPr>
          <w:b/>
          <w:bCs/>
        </w:rPr>
        <w:t xml:space="preserve">(Max. </w:t>
      </w:r>
      <w:r w:rsidR="006270AF" w:rsidRPr="74318159">
        <w:rPr>
          <w:b/>
          <w:bCs/>
        </w:rPr>
        <w:t>3</w:t>
      </w:r>
      <w:r w:rsidR="00F30D5C" w:rsidRPr="74318159">
        <w:rPr>
          <w:b/>
          <w:bCs/>
        </w:rPr>
        <w:t>00 words)</w:t>
      </w:r>
    </w:p>
    <w:p w14:paraId="59B9FFFA" w14:textId="5BE34F30" w:rsidR="0050727B" w:rsidRDefault="0050727B" w:rsidP="74318159">
      <w:pPr>
        <w:pStyle w:val="Body"/>
        <w:rPr>
          <w:b/>
          <w:bCs/>
          <w:lang w:eastAsia="en-GB"/>
        </w:rPr>
      </w:pPr>
      <w:r w:rsidRPr="74318159">
        <w:rPr>
          <w:b/>
          <w:bCs/>
          <w:lang w:eastAsia="en-GB"/>
        </w:rPr>
        <w:t>Note:</w:t>
      </w:r>
      <w:r w:rsidRPr="74318159">
        <w:rPr>
          <w:lang w:eastAsia="en-GB"/>
        </w:rPr>
        <w:t xml:space="preserve"> As part of these activities, applicants should plan </w:t>
      </w:r>
      <w:r w:rsidR="00CA241A" w:rsidRPr="74318159">
        <w:rPr>
          <w:lang w:eastAsia="en-GB"/>
        </w:rPr>
        <w:t xml:space="preserve">and resource </w:t>
      </w:r>
      <w:r w:rsidRPr="74318159">
        <w:rPr>
          <w:lang w:eastAsia="en-GB"/>
        </w:rPr>
        <w:t xml:space="preserve">the delivery of at least one case study aligned with the UK PACT programme results framework. </w:t>
      </w:r>
      <w:r w:rsidR="00AB55FB" w:rsidRPr="74318159">
        <w:rPr>
          <w:lang w:eastAsia="en-GB"/>
        </w:rPr>
        <w:t xml:space="preserve">The case study concept note will be developed during the </w:t>
      </w:r>
      <w:r w:rsidR="00CA241A" w:rsidRPr="74318159">
        <w:rPr>
          <w:lang w:eastAsia="en-GB"/>
        </w:rPr>
        <w:t>three-month</w:t>
      </w:r>
      <w:r w:rsidR="00847FDE" w:rsidRPr="74318159">
        <w:rPr>
          <w:lang w:eastAsia="en-GB"/>
        </w:rPr>
        <w:t xml:space="preserve"> </w:t>
      </w:r>
      <w:r w:rsidR="00AB55FB" w:rsidRPr="74318159">
        <w:rPr>
          <w:lang w:eastAsia="en-GB"/>
        </w:rPr>
        <w:t xml:space="preserve">inception </w:t>
      </w:r>
      <w:r w:rsidR="00273E13" w:rsidRPr="74318159">
        <w:rPr>
          <w:lang w:eastAsia="en-GB"/>
        </w:rPr>
        <w:t>period</w:t>
      </w:r>
      <w:r w:rsidR="00847FDE" w:rsidRPr="74318159">
        <w:rPr>
          <w:lang w:eastAsia="en-GB"/>
        </w:rPr>
        <w:t xml:space="preserve"> following the grant signature</w:t>
      </w:r>
      <w:r w:rsidR="00AB55FB" w:rsidRPr="74318159">
        <w:rPr>
          <w:lang w:eastAsia="en-GB"/>
        </w:rPr>
        <w:t>.</w:t>
      </w:r>
    </w:p>
    <w:tbl>
      <w:tblPr>
        <w:tblStyle w:val="TableGridLight"/>
        <w:tblW w:w="0" w:type="auto"/>
        <w:tblLook w:val="04A0" w:firstRow="1" w:lastRow="0" w:firstColumn="1" w:lastColumn="0" w:noHBand="0" w:noVBand="1"/>
      </w:tblPr>
      <w:tblGrid>
        <w:gridCol w:w="9628"/>
      </w:tblGrid>
      <w:tr w:rsidR="004E100D" w14:paraId="5F0EF94D" w14:textId="77777777" w:rsidTr="006270AF">
        <w:trPr>
          <w:trHeight w:val="6019"/>
        </w:trPr>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4F81C" w14:textId="77777777" w:rsidR="004E100D" w:rsidRDefault="004E100D" w:rsidP="0050727B">
            <w:pPr>
              <w:pStyle w:val="Body"/>
              <w:rPr>
                <w:lang w:eastAsia="en-GB"/>
              </w:rPr>
            </w:pPr>
          </w:p>
        </w:tc>
      </w:tr>
    </w:tbl>
    <w:p w14:paraId="1D6B9732" w14:textId="77777777" w:rsidR="006270AF" w:rsidRDefault="006270AF" w:rsidP="006270AF">
      <w:pPr>
        <w:pStyle w:val="Body"/>
      </w:pPr>
    </w:p>
    <w:p w14:paraId="6FE4C666" w14:textId="77777777" w:rsidR="00AB55FB" w:rsidRDefault="00AB55FB" w:rsidP="006270AF">
      <w:pPr>
        <w:pStyle w:val="Body"/>
      </w:pPr>
    </w:p>
    <w:p w14:paraId="2228EEEA" w14:textId="77777777" w:rsidR="00AB55FB" w:rsidRDefault="00AB55FB" w:rsidP="006270AF">
      <w:pPr>
        <w:pStyle w:val="Body"/>
      </w:pPr>
    </w:p>
    <w:p w14:paraId="3ECCD2C3" w14:textId="77777777" w:rsidR="00AB55FB" w:rsidRDefault="00AB55FB" w:rsidP="006270AF">
      <w:pPr>
        <w:pStyle w:val="Body"/>
      </w:pPr>
    </w:p>
    <w:p w14:paraId="2BE9E157" w14:textId="77777777" w:rsidR="00AB55FB" w:rsidRDefault="00AB55FB" w:rsidP="006270AF">
      <w:pPr>
        <w:pStyle w:val="Body"/>
      </w:pPr>
    </w:p>
    <w:p w14:paraId="7ADCE28F" w14:textId="5EA5E5BE" w:rsidR="00257814" w:rsidRDefault="00257814" w:rsidP="00257814">
      <w:pPr>
        <w:pStyle w:val="Head1"/>
      </w:pPr>
      <w:bookmarkStart w:id="5" w:name="_Toc178684280"/>
      <w:r>
        <w:lastRenderedPageBreak/>
        <w:t>Methodology</w:t>
      </w:r>
      <w:bookmarkEnd w:id="5"/>
    </w:p>
    <w:p w14:paraId="06EC85AF" w14:textId="79DD4BFD" w:rsidR="00257814" w:rsidRDefault="00F14B8F" w:rsidP="74318159">
      <w:pPr>
        <w:pStyle w:val="Body"/>
        <w:rPr>
          <w:lang w:eastAsia="en-GB"/>
        </w:rPr>
      </w:pPr>
      <w:r w:rsidRPr="74318159">
        <w:rPr>
          <w:lang w:eastAsia="en-GB"/>
        </w:rPr>
        <w:t>Describe</w:t>
      </w:r>
      <w:r w:rsidR="00257814" w:rsidRPr="74318159">
        <w:rPr>
          <w:lang w:eastAsia="en-GB"/>
        </w:rPr>
        <w:t xml:space="preserve"> the core</w:t>
      </w:r>
      <w:r w:rsidR="008C5265" w:rsidRPr="74318159">
        <w:rPr>
          <w:lang w:eastAsia="en-GB"/>
        </w:rPr>
        <w:t xml:space="preserve"> methodological</w:t>
      </w:r>
      <w:r w:rsidR="00257814" w:rsidRPr="74318159">
        <w:rPr>
          <w:lang w:eastAsia="en-GB"/>
        </w:rPr>
        <w:t xml:space="preserve"> approach that will be taken to meet project objectives. Please </w:t>
      </w:r>
      <w:r w:rsidR="008C5265" w:rsidRPr="74318159">
        <w:rPr>
          <w:lang w:eastAsia="en-GB"/>
        </w:rPr>
        <w:t>include</w:t>
      </w:r>
      <w:r w:rsidR="00257814" w:rsidRPr="74318159">
        <w:rPr>
          <w:lang w:eastAsia="en-GB"/>
        </w:rPr>
        <w:t xml:space="preserve"> any relevant methodologies, tools, etc. that will be applied/used for achieving what the project aims to deliver.</w:t>
      </w:r>
      <w:r w:rsidR="00013DD1" w:rsidRPr="74318159">
        <w:rPr>
          <w:b/>
          <w:bCs/>
        </w:rPr>
        <w:t xml:space="preserve"> (Max. 700 words)</w:t>
      </w:r>
    </w:p>
    <w:tbl>
      <w:tblPr>
        <w:tblStyle w:val="TableGridLight"/>
        <w:tblW w:w="0" w:type="auto"/>
        <w:tblLook w:val="04A0" w:firstRow="1" w:lastRow="0" w:firstColumn="1" w:lastColumn="0" w:noHBand="0" w:noVBand="1"/>
      </w:tblPr>
      <w:tblGrid>
        <w:gridCol w:w="9628"/>
      </w:tblGrid>
      <w:tr w:rsidR="00257814" w14:paraId="071B57D9" w14:textId="77777777" w:rsidTr="006270AF">
        <w:trPr>
          <w:trHeight w:val="8346"/>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13642" w14:textId="77777777" w:rsidR="00257814" w:rsidRDefault="00257814" w:rsidP="00A151DC">
            <w:pPr>
              <w:pStyle w:val="Body"/>
              <w:rPr>
                <w:lang w:eastAsia="en-GB"/>
              </w:rPr>
            </w:pPr>
          </w:p>
        </w:tc>
      </w:tr>
    </w:tbl>
    <w:p w14:paraId="37759D1B" w14:textId="1625B04A" w:rsidR="00545A02" w:rsidRDefault="00545A02" w:rsidP="00545A02">
      <w:pPr>
        <w:pStyle w:val="Head1"/>
      </w:pPr>
      <w:bookmarkStart w:id="6" w:name="_Toc178684281"/>
      <w:r>
        <w:t>Workplan and Budget</w:t>
      </w:r>
      <w:bookmarkEnd w:id="6"/>
    </w:p>
    <w:p w14:paraId="68F57F18" w14:textId="3B2E28D4" w:rsidR="004E100D" w:rsidRPr="00C12651" w:rsidRDefault="00375225" w:rsidP="00AD737F">
      <w:pPr>
        <w:pStyle w:val="Body"/>
      </w:pPr>
      <w:r>
        <w:t>Please detail your planned activities, their target completion dates and associated costs within the separate ‘Budget and Workplan’ template. The template can be found on the</w:t>
      </w:r>
      <w:r w:rsidR="00BA03E1">
        <w:t xml:space="preserve"> </w:t>
      </w:r>
      <w:r w:rsidR="00BA03E1" w:rsidRPr="3E4E7C32">
        <w:rPr>
          <w:b/>
          <w:bCs/>
        </w:rPr>
        <w:t>Fund’s webpage</w:t>
      </w:r>
      <w:r w:rsidR="00004B27" w:rsidRPr="3E4E7C32">
        <w:rPr>
          <w:b/>
          <w:bCs/>
        </w:rPr>
        <w:t>.</w:t>
      </w:r>
    </w:p>
    <w:p w14:paraId="3D242E79" w14:textId="57FC3CDF" w:rsidR="3E4E7C32" w:rsidRDefault="3E4E7C32" w:rsidP="3E4E7C32">
      <w:pPr>
        <w:pStyle w:val="Body"/>
        <w:rPr>
          <w:b/>
          <w:bCs/>
        </w:rPr>
      </w:pPr>
    </w:p>
    <w:p w14:paraId="6551B1A4" w14:textId="0C08A0E5" w:rsidR="002C3A46" w:rsidRDefault="00C86E74" w:rsidP="002C3A46">
      <w:pPr>
        <w:pStyle w:val="Head1"/>
      </w:pPr>
      <w:bookmarkStart w:id="7" w:name="_Toc178684282"/>
      <w:r>
        <w:lastRenderedPageBreak/>
        <w:t>Stakeholders</w:t>
      </w:r>
      <w:bookmarkEnd w:id="7"/>
    </w:p>
    <w:p w14:paraId="281FD5A1" w14:textId="175EF6A0" w:rsidR="002C3A46" w:rsidRPr="00B154E4" w:rsidRDefault="00264E43" w:rsidP="002C3A46">
      <w:pPr>
        <w:pStyle w:val="Body"/>
        <w:rPr>
          <w:b/>
          <w:bCs/>
          <w:sz w:val="22"/>
          <w:szCs w:val="20"/>
          <w:u w:val="single"/>
          <w:lang w:eastAsia="en-GB"/>
        </w:rPr>
      </w:pPr>
      <w:r w:rsidRPr="00B154E4">
        <w:rPr>
          <w:b/>
          <w:bCs/>
          <w:sz w:val="22"/>
          <w:szCs w:val="20"/>
          <w:u w:val="single"/>
          <w:lang w:eastAsia="en-GB"/>
        </w:rPr>
        <w:t>Definitions:</w:t>
      </w:r>
    </w:p>
    <w:p w14:paraId="7DFB06CD" w14:textId="4309438E" w:rsidR="005B3087" w:rsidRPr="00B154E4" w:rsidRDefault="00264E43" w:rsidP="74318159">
      <w:pPr>
        <w:pStyle w:val="Body"/>
        <w:rPr>
          <w:sz w:val="22"/>
          <w:lang w:eastAsia="en-GB"/>
        </w:rPr>
      </w:pPr>
      <w:r w:rsidRPr="74318159">
        <w:rPr>
          <w:b/>
          <w:bCs/>
          <w:sz w:val="22"/>
          <w:lang w:eastAsia="en-GB"/>
        </w:rPr>
        <w:t>Counterpart</w:t>
      </w:r>
      <w:r w:rsidR="003B17CF" w:rsidRPr="74318159">
        <w:rPr>
          <w:b/>
          <w:bCs/>
          <w:sz w:val="22"/>
          <w:lang w:eastAsia="en-GB"/>
        </w:rPr>
        <w:t>s</w:t>
      </w:r>
      <w:r w:rsidRPr="74318159">
        <w:rPr>
          <w:b/>
          <w:bCs/>
          <w:sz w:val="22"/>
          <w:lang w:eastAsia="en-GB"/>
        </w:rPr>
        <w:t>:</w:t>
      </w:r>
      <w:r w:rsidRPr="74318159">
        <w:rPr>
          <w:sz w:val="22"/>
          <w:lang w:eastAsia="en-GB"/>
        </w:rPr>
        <w:t xml:space="preserve"> </w:t>
      </w:r>
      <w:r w:rsidR="005B3087" w:rsidRPr="74318159">
        <w:rPr>
          <w:sz w:val="22"/>
          <w:lang w:eastAsia="en-GB"/>
        </w:rPr>
        <w:t xml:space="preserve">refers to partner </w:t>
      </w:r>
      <w:r w:rsidR="000E2139" w:rsidRPr="74318159">
        <w:rPr>
          <w:sz w:val="22"/>
          <w:lang w:eastAsia="en-GB"/>
        </w:rPr>
        <w:t xml:space="preserve">government </w:t>
      </w:r>
      <w:r w:rsidR="005B3087" w:rsidRPr="74318159">
        <w:rPr>
          <w:sz w:val="22"/>
          <w:lang w:eastAsia="en-GB"/>
        </w:rPr>
        <w:t>organi</w:t>
      </w:r>
      <w:r w:rsidR="000E2139" w:rsidRPr="74318159">
        <w:rPr>
          <w:sz w:val="22"/>
          <w:lang w:eastAsia="en-GB"/>
        </w:rPr>
        <w:t>s</w:t>
      </w:r>
      <w:r w:rsidR="005B3087" w:rsidRPr="74318159">
        <w:rPr>
          <w:sz w:val="22"/>
          <w:lang w:eastAsia="en-GB"/>
        </w:rPr>
        <w:t>ation</w:t>
      </w:r>
      <w:r w:rsidR="000E2139" w:rsidRPr="74318159">
        <w:rPr>
          <w:sz w:val="22"/>
          <w:lang w:eastAsia="en-GB"/>
        </w:rPr>
        <w:t xml:space="preserve">s that </w:t>
      </w:r>
      <w:r w:rsidR="0095201C" w:rsidRPr="74318159">
        <w:rPr>
          <w:sz w:val="22"/>
          <w:lang w:eastAsia="en-GB"/>
        </w:rPr>
        <w:t xml:space="preserve">are </w:t>
      </w:r>
      <w:r w:rsidR="00C308CA" w:rsidRPr="74318159">
        <w:rPr>
          <w:sz w:val="22"/>
          <w:lang w:eastAsia="en-GB"/>
        </w:rPr>
        <w:t xml:space="preserve">normally the primary </w:t>
      </w:r>
      <w:r w:rsidR="0093143F" w:rsidRPr="74318159">
        <w:rPr>
          <w:sz w:val="22"/>
          <w:lang w:eastAsia="en-GB"/>
        </w:rPr>
        <w:t xml:space="preserve">recipients </w:t>
      </w:r>
      <w:r w:rsidR="004318A8" w:rsidRPr="74318159">
        <w:rPr>
          <w:sz w:val="22"/>
          <w:lang w:eastAsia="en-GB"/>
        </w:rPr>
        <w:t xml:space="preserve">of </w:t>
      </w:r>
      <w:r w:rsidR="007A212E" w:rsidRPr="74318159">
        <w:rPr>
          <w:sz w:val="22"/>
          <w:lang w:eastAsia="en-GB"/>
        </w:rPr>
        <w:t xml:space="preserve">TA outputs. Counterparts </w:t>
      </w:r>
      <w:r w:rsidR="005B3087" w:rsidRPr="74318159">
        <w:rPr>
          <w:sz w:val="22"/>
          <w:lang w:eastAsia="en-GB"/>
        </w:rPr>
        <w:t xml:space="preserve">play a critical role in project implementation, often serving as local champions who bring essential context, insights, and connections. They work alongside </w:t>
      </w:r>
      <w:r w:rsidR="00C974E0" w:rsidRPr="74318159">
        <w:rPr>
          <w:sz w:val="22"/>
          <w:lang w:eastAsia="en-GB"/>
        </w:rPr>
        <w:t>the project</w:t>
      </w:r>
      <w:r w:rsidR="005B3087" w:rsidRPr="74318159">
        <w:rPr>
          <w:sz w:val="22"/>
          <w:lang w:eastAsia="en-GB"/>
        </w:rPr>
        <w:t xml:space="preserve"> teams to achieve shared goals, such as policy development, capacity building,</w:t>
      </w:r>
      <w:r w:rsidR="00A317E1" w:rsidRPr="74318159">
        <w:rPr>
          <w:sz w:val="22"/>
          <w:lang w:eastAsia="en-GB"/>
        </w:rPr>
        <w:t xml:space="preserve"> skills enhanced, etc.</w:t>
      </w:r>
      <w:r w:rsidR="005B3087" w:rsidRPr="74318159">
        <w:rPr>
          <w:sz w:val="22"/>
          <w:lang w:eastAsia="en-GB"/>
        </w:rPr>
        <w:t xml:space="preserve"> ensuring that projects are effectively adapted to local conditions and needs.</w:t>
      </w:r>
    </w:p>
    <w:p w14:paraId="33D536C1" w14:textId="40C21812" w:rsidR="00264E43" w:rsidRPr="00B154E4" w:rsidRDefault="00264E43" w:rsidP="74318159">
      <w:pPr>
        <w:pStyle w:val="Body"/>
        <w:rPr>
          <w:sz w:val="22"/>
          <w:lang w:eastAsia="en-GB"/>
        </w:rPr>
      </w:pPr>
      <w:r w:rsidRPr="74318159">
        <w:rPr>
          <w:b/>
          <w:bCs/>
          <w:sz w:val="22"/>
          <w:lang w:eastAsia="en-GB"/>
        </w:rPr>
        <w:t>Stakeholders:</w:t>
      </w:r>
      <w:r w:rsidRPr="74318159">
        <w:rPr>
          <w:sz w:val="22"/>
          <w:lang w:eastAsia="en-GB"/>
        </w:rPr>
        <w:t xml:space="preserve"> are individuals, groups, or organizations that have an interest in or are affected by </w:t>
      </w:r>
      <w:r w:rsidR="00B33084" w:rsidRPr="74318159">
        <w:rPr>
          <w:sz w:val="22"/>
          <w:lang w:eastAsia="en-GB"/>
        </w:rPr>
        <w:t>the project</w:t>
      </w:r>
      <w:r w:rsidRPr="74318159">
        <w:rPr>
          <w:sz w:val="22"/>
          <w:lang w:eastAsia="en-GB"/>
        </w:rPr>
        <w:t xml:space="preserve">. They can include those who are directly involved, those who can influence the </w:t>
      </w:r>
      <w:r w:rsidR="003B17CF" w:rsidRPr="74318159">
        <w:rPr>
          <w:sz w:val="22"/>
          <w:lang w:eastAsia="en-GB"/>
        </w:rPr>
        <w:t xml:space="preserve">outputs and </w:t>
      </w:r>
      <w:r w:rsidRPr="74318159">
        <w:rPr>
          <w:sz w:val="22"/>
          <w:lang w:eastAsia="en-GB"/>
        </w:rPr>
        <w:t>outcome</w:t>
      </w:r>
      <w:r w:rsidR="004365A7" w:rsidRPr="74318159">
        <w:rPr>
          <w:sz w:val="22"/>
          <w:lang w:eastAsia="en-GB"/>
        </w:rPr>
        <w:t>s</w:t>
      </w:r>
      <w:r w:rsidRPr="74318159">
        <w:rPr>
          <w:sz w:val="22"/>
          <w:lang w:eastAsia="en-GB"/>
        </w:rPr>
        <w:t>, and those who are impacted by the results of the project. Effective stakeholder engagement involves identifying, prioritizing, and engaging with these groups to ensure that their views are considered in decision-making processes</w:t>
      </w:r>
      <w:r w:rsidR="003B17CF" w:rsidRPr="74318159">
        <w:rPr>
          <w:sz w:val="22"/>
          <w:lang w:eastAsia="en-GB"/>
        </w:rPr>
        <w:t>.</w:t>
      </w:r>
    </w:p>
    <w:p w14:paraId="5F033B0C" w14:textId="57C0E450" w:rsidR="00255EBE" w:rsidRDefault="004917AC" w:rsidP="00372955">
      <w:pPr>
        <w:pStyle w:val="Head2"/>
        <w:numPr>
          <w:ilvl w:val="0"/>
          <w:numId w:val="13"/>
        </w:numPr>
      </w:pPr>
      <w:r>
        <w:t xml:space="preserve">Key </w:t>
      </w:r>
      <w:r w:rsidR="002D50D9">
        <w:t>s</w:t>
      </w:r>
      <w:r w:rsidR="00725AAE">
        <w:t>takeholder</w:t>
      </w:r>
      <w:r w:rsidR="001339B8">
        <w:t>s</w:t>
      </w:r>
    </w:p>
    <w:p w14:paraId="364C4F8E" w14:textId="2003123A" w:rsidR="001339B8" w:rsidRDefault="00D355D3" w:rsidP="00372955">
      <w:pPr>
        <w:pStyle w:val="Head3"/>
        <w:numPr>
          <w:ilvl w:val="0"/>
          <w:numId w:val="20"/>
        </w:numPr>
      </w:pPr>
      <w:r>
        <w:t>Primary g</w:t>
      </w:r>
      <w:r w:rsidR="000A3ECC">
        <w:t xml:space="preserve">overnment </w:t>
      </w:r>
      <w:r w:rsidR="00DA0C0D">
        <w:t>c</w:t>
      </w:r>
      <w:r w:rsidR="000A3ECC">
        <w:t>ounterpart</w:t>
      </w:r>
      <w:r w:rsidR="00E25239">
        <w:t xml:space="preserve"> engagement plan</w:t>
      </w:r>
    </w:p>
    <w:tbl>
      <w:tblPr>
        <w:tblStyle w:val="PlainTable3"/>
        <w:tblW w:w="10627" w:type="dxa"/>
        <w:tblInd w:w="-567" w:type="dxa"/>
        <w:tblLook w:val="04A0" w:firstRow="1" w:lastRow="0" w:firstColumn="1" w:lastColumn="0" w:noHBand="0" w:noVBand="1"/>
      </w:tblPr>
      <w:tblGrid>
        <w:gridCol w:w="1475"/>
        <w:gridCol w:w="2773"/>
        <w:gridCol w:w="2693"/>
        <w:gridCol w:w="3686"/>
      </w:tblGrid>
      <w:tr w:rsidR="005859AC" w14:paraId="009AEE7F" w14:textId="77777777" w:rsidTr="74318159">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F4414" w14:textId="28BF2C6A" w:rsidR="005859AC" w:rsidRPr="00D430DE" w:rsidRDefault="005859AC" w:rsidP="00A151DC">
            <w:pPr>
              <w:spacing w:before="0"/>
              <w:jc w:val="center"/>
              <w:rPr>
                <w:rFonts w:cs="Calibri"/>
                <w:color w:val="DC4234" w:themeColor="accent2"/>
                <w:sz w:val="20"/>
                <w:szCs w:val="20"/>
              </w:rPr>
            </w:pPr>
            <w:r>
              <w:rPr>
                <w:rFonts w:cs="Calibri"/>
                <w:caps w:val="0"/>
                <w:color w:val="DC4234" w:themeColor="accent2"/>
                <w:sz w:val="20"/>
                <w:szCs w:val="20"/>
              </w:rPr>
              <w:t>Government counterpart</w:t>
            </w:r>
          </w:p>
        </w:tc>
        <w:tc>
          <w:tcPr>
            <w:tcW w:w="27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47027" w14:textId="77777777" w:rsidR="005859AC" w:rsidRPr="00D430DE" w:rsidRDefault="005859AC" w:rsidP="00A151D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Level of participation in project planning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F739E" w14:textId="77777777" w:rsidR="005859AC" w:rsidRPr="00D430DE" w:rsidRDefault="005859AC" w:rsidP="00A151DC">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Level of participation in project delivery</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33A27" w14:textId="55F7722B" w:rsidR="005859AC" w:rsidRDefault="005859AC" w:rsidP="74318159">
            <w:pPr>
              <w:spacing w:before="0"/>
              <w:jc w:val="center"/>
              <w:cnfStyle w:val="100000000000" w:firstRow="1" w:lastRow="0" w:firstColumn="0" w:lastColumn="0" w:oddVBand="0" w:evenVBand="0" w:oddHBand="0" w:evenHBand="0" w:firstRowFirstColumn="0" w:firstRowLastColumn="0" w:lastRowFirstColumn="0" w:lastRowLastColumn="0"/>
              <w:rPr>
                <w:rFonts w:cs="Calibri"/>
                <w:caps w:val="0"/>
                <w:color w:val="DC4234" w:themeColor="accent2"/>
                <w:sz w:val="20"/>
                <w:szCs w:val="20"/>
              </w:rPr>
            </w:pPr>
            <w:r w:rsidRPr="74318159">
              <w:rPr>
                <w:rFonts w:cs="Calibri"/>
                <w:caps w:val="0"/>
                <w:color w:val="DC4234" w:themeColor="accent2"/>
                <w:sz w:val="20"/>
                <w:szCs w:val="20"/>
              </w:rPr>
              <w:t>Plan for maintaining government counterpart support as the project progresses</w:t>
            </w:r>
          </w:p>
        </w:tc>
      </w:tr>
      <w:tr w:rsidR="005859AC" w14:paraId="0B99D8DC" w14:textId="77777777" w:rsidTr="74318159">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C2938" w14:textId="77777777" w:rsidR="005859AC" w:rsidRPr="004950EF" w:rsidRDefault="005859AC" w:rsidP="00A151DC">
            <w:pPr>
              <w:jc w:val="center"/>
              <w:rPr>
                <w:rFonts w:cs="Calibri"/>
                <w:color w:val="000000" w:themeColor="text1"/>
              </w:rPr>
            </w:pPr>
          </w:p>
        </w:tc>
        <w:tc>
          <w:tcPr>
            <w:tcW w:w="2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D21DB" w14:textId="77777777" w:rsidR="005859AC" w:rsidRPr="004950EF" w:rsidRDefault="005859AC" w:rsidP="00A151D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8912B" w14:textId="77777777" w:rsidR="005859AC" w:rsidRPr="004950EF" w:rsidRDefault="005859AC" w:rsidP="00A151D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60AD2" w14:textId="3496C7E7" w:rsidR="005859AC" w:rsidRPr="004950EF" w:rsidRDefault="005859AC" w:rsidP="00A151D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bl>
    <w:p w14:paraId="46B7F915" w14:textId="7BC5A426" w:rsidR="00FE722D" w:rsidRDefault="001339B8" w:rsidP="00372955">
      <w:pPr>
        <w:pStyle w:val="Head3"/>
        <w:numPr>
          <w:ilvl w:val="0"/>
          <w:numId w:val="20"/>
        </w:numPr>
      </w:pPr>
      <w:r>
        <w:t>Stakeholders’ engagement plan</w:t>
      </w:r>
    </w:p>
    <w:tbl>
      <w:tblPr>
        <w:tblStyle w:val="PlainTable3"/>
        <w:tblW w:w="10627" w:type="dxa"/>
        <w:tblInd w:w="-567" w:type="dxa"/>
        <w:tblLook w:val="04A0" w:firstRow="1" w:lastRow="0" w:firstColumn="1" w:lastColumn="0" w:noHBand="0" w:noVBand="1"/>
      </w:tblPr>
      <w:tblGrid>
        <w:gridCol w:w="1560"/>
        <w:gridCol w:w="2688"/>
        <w:gridCol w:w="2693"/>
        <w:gridCol w:w="3686"/>
      </w:tblGrid>
      <w:tr w:rsidR="004917AC" w14:paraId="703B0441" w14:textId="77777777" w:rsidTr="74318159">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EB30C" w14:textId="5DD94FB8" w:rsidR="004917AC" w:rsidRPr="00D430DE" w:rsidRDefault="004917AC" w:rsidP="00560730">
            <w:pPr>
              <w:spacing w:before="0"/>
              <w:jc w:val="center"/>
              <w:rPr>
                <w:rFonts w:cs="Calibri"/>
                <w:color w:val="DC4234" w:themeColor="accent2"/>
                <w:sz w:val="20"/>
                <w:szCs w:val="20"/>
              </w:rPr>
            </w:pPr>
            <w:r>
              <w:rPr>
                <w:rFonts w:cs="Calibri"/>
                <w:caps w:val="0"/>
                <w:color w:val="DC4234" w:themeColor="accent2"/>
                <w:sz w:val="20"/>
                <w:szCs w:val="20"/>
              </w:rPr>
              <w:t>Stakeholder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47896" w14:textId="2F96E602" w:rsidR="004917AC" w:rsidRPr="00D430DE" w:rsidRDefault="004917AC" w:rsidP="00560730">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Level of participation in project planning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2D3E8" w14:textId="341A62FE" w:rsidR="004917AC" w:rsidRPr="00D430DE" w:rsidRDefault="004917AC" w:rsidP="00560730">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Level of participation in project delivery</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834B7" w14:textId="51B88D2F" w:rsidR="004917AC" w:rsidRDefault="004917AC" w:rsidP="74318159">
            <w:pPr>
              <w:spacing w:before="0"/>
              <w:jc w:val="center"/>
              <w:cnfStyle w:val="100000000000" w:firstRow="1" w:lastRow="0" w:firstColumn="0" w:lastColumn="0" w:oddVBand="0" w:evenVBand="0" w:oddHBand="0" w:evenHBand="0" w:firstRowFirstColumn="0" w:firstRowLastColumn="0" w:lastRowFirstColumn="0" w:lastRowLastColumn="0"/>
              <w:rPr>
                <w:rFonts w:cs="Calibri"/>
                <w:caps w:val="0"/>
                <w:color w:val="DC4234" w:themeColor="accent2"/>
                <w:sz w:val="20"/>
                <w:szCs w:val="20"/>
              </w:rPr>
            </w:pPr>
            <w:r w:rsidRPr="74318159">
              <w:rPr>
                <w:rFonts w:cs="Calibri"/>
                <w:caps w:val="0"/>
                <w:color w:val="DC4234" w:themeColor="accent2"/>
                <w:sz w:val="20"/>
                <w:szCs w:val="20"/>
              </w:rPr>
              <w:t>Plan for maintaining stakeholder support as the project progresses</w:t>
            </w:r>
          </w:p>
        </w:tc>
      </w:tr>
      <w:tr w:rsidR="004917AC" w14:paraId="353ADE2E" w14:textId="77777777" w:rsidTr="74318159">
        <w:trPr>
          <w:cnfStyle w:val="000000100000" w:firstRow="0" w:lastRow="0" w:firstColumn="0" w:lastColumn="0" w:oddVBand="0" w:evenVBand="0" w:oddHBand="1"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F1F29" w14:textId="78A8D126" w:rsidR="004917AC" w:rsidRPr="004950EF" w:rsidRDefault="004917AC">
            <w:pPr>
              <w:jc w:val="center"/>
              <w:rPr>
                <w:rFonts w:cs="Calibri"/>
                <w:color w:val="000000" w:themeColor="text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1B7EF" w14:textId="77777777" w:rsidR="004917AC" w:rsidRPr="004950EF" w:rsidRDefault="004917A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4E1F" w14:textId="77777777" w:rsidR="004917AC" w:rsidRPr="004950EF" w:rsidRDefault="004917A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3F6AC" w14:textId="77777777" w:rsidR="004917AC" w:rsidRPr="004950EF" w:rsidRDefault="004917AC">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r w:rsidR="004917AC" w14:paraId="50980BE8" w14:textId="77777777" w:rsidTr="74318159">
        <w:trPr>
          <w:trHeight w:val="169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A5F4E" w14:textId="5219ACD2" w:rsidR="004917AC" w:rsidRPr="004950EF" w:rsidRDefault="004917AC">
            <w:pPr>
              <w:jc w:val="center"/>
              <w:rPr>
                <w:rFonts w:cs="Calibri"/>
                <w:color w:val="000000" w:themeColor="text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BA43B" w14:textId="77777777" w:rsidR="004917AC" w:rsidRPr="004950EF" w:rsidRDefault="004917A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86C28" w14:textId="77777777" w:rsidR="004917AC" w:rsidRPr="004950EF" w:rsidRDefault="004917A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A3D22" w14:textId="77777777" w:rsidR="004917AC" w:rsidRPr="004950EF" w:rsidRDefault="004917AC">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r>
    </w:tbl>
    <w:p w14:paraId="611D17E5" w14:textId="7B042E12" w:rsidR="00C86E74" w:rsidRDefault="007510AD" w:rsidP="74318159">
      <w:pPr>
        <w:pStyle w:val="Head2"/>
      </w:pPr>
      <w:r w:rsidRPr="74318159">
        <w:lastRenderedPageBreak/>
        <w:t>Additional supportive stakeholders</w:t>
      </w:r>
    </w:p>
    <w:tbl>
      <w:tblPr>
        <w:tblStyle w:val="PlainTable3"/>
        <w:tblW w:w="10485" w:type="dxa"/>
        <w:tblInd w:w="-567" w:type="dxa"/>
        <w:tblLook w:val="04A0" w:firstRow="1" w:lastRow="0" w:firstColumn="1" w:lastColumn="0" w:noHBand="0" w:noVBand="1"/>
      </w:tblPr>
      <w:tblGrid>
        <w:gridCol w:w="1531"/>
        <w:gridCol w:w="2717"/>
        <w:gridCol w:w="2551"/>
        <w:gridCol w:w="3686"/>
      </w:tblGrid>
      <w:tr w:rsidR="009256D5" w14:paraId="262DFC2B" w14:textId="77777777" w:rsidTr="74318159">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38A59" w14:textId="55DD030F" w:rsidR="009256D5" w:rsidRPr="00D430DE" w:rsidRDefault="009256D5">
            <w:pPr>
              <w:spacing w:before="0"/>
              <w:jc w:val="center"/>
              <w:rPr>
                <w:rFonts w:cs="Calibri"/>
                <w:color w:val="DC4234" w:themeColor="accent2"/>
                <w:sz w:val="20"/>
                <w:szCs w:val="20"/>
              </w:rPr>
            </w:pPr>
            <w:r>
              <w:rPr>
                <w:rFonts w:cs="Calibri"/>
                <w:caps w:val="0"/>
                <w:color w:val="DC4234" w:themeColor="accent2"/>
                <w:sz w:val="20"/>
                <w:szCs w:val="20"/>
              </w:rPr>
              <w:t>Stakeholder</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CBE5B" w14:textId="01146ADA" w:rsidR="009256D5" w:rsidRPr="001733CF" w:rsidRDefault="009256D5" w:rsidP="001733CF">
            <w:pPr>
              <w:spacing w:before="0"/>
              <w:jc w:val="center"/>
              <w:cnfStyle w:val="100000000000" w:firstRow="1" w:lastRow="0" w:firstColumn="0" w:lastColumn="0" w:oddVBand="0" w:evenVBand="0" w:oddHBand="0" w:evenHBand="0" w:firstRowFirstColumn="0" w:firstRowLastColumn="0" w:lastRowFirstColumn="0" w:lastRowLastColumn="0"/>
              <w:rPr>
                <w:rFonts w:cs="Calibri"/>
                <w:caps w:val="0"/>
                <w:color w:val="DC4234" w:themeColor="accent2"/>
                <w:sz w:val="20"/>
                <w:szCs w:val="20"/>
              </w:rPr>
            </w:pPr>
            <w:r>
              <w:rPr>
                <w:rFonts w:cs="Calibri"/>
                <w:caps w:val="0"/>
                <w:color w:val="DC4234" w:themeColor="accent2"/>
                <w:sz w:val="20"/>
                <w:szCs w:val="20"/>
              </w:rPr>
              <w:t>L</w:t>
            </w:r>
            <w:r w:rsidRPr="001733CF">
              <w:rPr>
                <w:rFonts w:cs="Calibri"/>
                <w:caps w:val="0"/>
                <w:color w:val="DC4234" w:themeColor="accent2"/>
                <w:sz w:val="20"/>
                <w:szCs w:val="20"/>
              </w:rPr>
              <w:t xml:space="preserve">evel </w:t>
            </w:r>
            <w:r>
              <w:rPr>
                <w:rFonts w:cs="Calibri"/>
                <w:caps w:val="0"/>
                <w:color w:val="DC4234" w:themeColor="accent2"/>
                <w:sz w:val="20"/>
                <w:szCs w:val="20"/>
              </w:rPr>
              <w:t>and type of</w:t>
            </w:r>
            <w:r w:rsidRPr="001733CF">
              <w:rPr>
                <w:rFonts w:cs="Calibri"/>
                <w:caps w:val="0"/>
                <w:color w:val="DC4234" w:themeColor="accent2"/>
                <w:sz w:val="20"/>
                <w:szCs w:val="20"/>
              </w:rPr>
              <w:t xml:space="preserve"> interest in the </w:t>
            </w:r>
            <w:proofErr w:type="gramStart"/>
            <w:r w:rsidRPr="001733CF">
              <w:rPr>
                <w:rFonts w:cs="Calibri"/>
                <w:caps w:val="0"/>
                <w:color w:val="DC4234" w:themeColor="accent2"/>
                <w:sz w:val="20"/>
                <w:szCs w:val="20"/>
              </w:rPr>
              <w:t>project?</w:t>
            </w:r>
            <w:proofErr w:type="gramEnd"/>
          </w:p>
          <w:p w14:paraId="4F4A4A4E" w14:textId="1EC314EF" w:rsidR="009256D5" w:rsidRPr="00D430DE" w:rsidRDefault="009256D5" w:rsidP="001733CF">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w:t>
            </w:r>
            <w:r w:rsidRPr="001733CF">
              <w:rPr>
                <w:rFonts w:cs="Calibri"/>
                <w:caps w:val="0"/>
                <w:color w:val="DC4234" w:themeColor="accent2"/>
                <w:sz w:val="20"/>
                <w:szCs w:val="20"/>
              </w:rPr>
              <w:t>Low/Medium/High</w:t>
            </w:r>
            <w:r>
              <w:rPr>
                <w:rFonts w:cs="Calibri"/>
                <w:caps w:val="0"/>
                <w:color w:val="DC4234" w:themeColor="accent2"/>
                <w:sz w:val="20"/>
                <w:szCs w:val="20"/>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7ABB0" w14:textId="78ABFC4F" w:rsidR="009256D5" w:rsidRPr="001733CF" w:rsidRDefault="009256D5" w:rsidP="005F1E81">
            <w:pPr>
              <w:spacing w:before="0"/>
              <w:jc w:val="center"/>
              <w:cnfStyle w:val="100000000000" w:firstRow="1" w:lastRow="0" w:firstColumn="0" w:lastColumn="0" w:oddVBand="0" w:evenVBand="0" w:oddHBand="0" w:evenHBand="0" w:firstRowFirstColumn="0" w:firstRowLastColumn="0" w:lastRowFirstColumn="0" w:lastRowLastColumn="0"/>
              <w:rPr>
                <w:rFonts w:cs="Calibri"/>
                <w:caps w:val="0"/>
                <w:color w:val="DC4234" w:themeColor="accent2"/>
                <w:sz w:val="20"/>
                <w:szCs w:val="20"/>
              </w:rPr>
            </w:pPr>
            <w:r>
              <w:rPr>
                <w:rFonts w:cs="Calibri"/>
                <w:caps w:val="0"/>
                <w:color w:val="DC4234" w:themeColor="accent2"/>
                <w:sz w:val="20"/>
                <w:szCs w:val="20"/>
              </w:rPr>
              <w:t>L</w:t>
            </w:r>
            <w:r w:rsidRPr="001733CF">
              <w:rPr>
                <w:rFonts w:cs="Calibri"/>
                <w:caps w:val="0"/>
                <w:color w:val="DC4234" w:themeColor="accent2"/>
                <w:sz w:val="20"/>
                <w:szCs w:val="20"/>
              </w:rPr>
              <w:t xml:space="preserve">evel of </w:t>
            </w:r>
            <w:r>
              <w:rPr>
                <w:rFonts w:cs="Calibri"/>
                <w:caps w:val="0"/>
                <w:color w:val="DC4234" w:themeColor="accent2"/>
                <w:sz w:val="20"/>
                <w:szCs w:val="20"/>
              </w:rPr>
              <w:t xml:space="preserve">influence </w:t>
            </w:r>
            <w:r w:rsidRPr="001733CF">
              <w:rPr>
                <w:rFonts w:cs="Calibri"/>
                <w:caps w:val="0"/>
                <w:color w:val="DC4234" w:themeColor="accent2"/>
                <w:sz w:val="20"/>
                <w:szCs w:val="20"/>
              </w:rPr>
              <w:t>in the project?</w:t>
            </w:r>
          </w:p>
          <w:p w14:paraId="67364E9B" w14:textId="5FA22D8B" w:rsidR="009256D5" w:rsidRPr="00D430DE" w:rsidRDefault="009256D5" w:rsidP="005F1E81">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w:t>
            </w:r>
            <w:r w:rsidRPr="001733CF">
              <w:rPr>
                <w:rFonts w:cs="Calibri"/>
                <w:caps w:val="0"/>
                <w:color w:val="DC4234" w:themeColor="accent2"/>
                <w:sz w:val="20"/>
                <w:szCs w:val="20"/>
              </w:rPr>
              <w:t>Low/Medium/High</w:t>
            </w:r>
            <w:r>
              <w:rPr>
                <w:rFonts w:cs="Calibri"/>
                <w:caps w:val="0"/>
                <w:color w:val="DC4234" w:themeColor="accent2"/>
                <w:sz w:val="20"/>
                <w:szCs w:val="20"/>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1E406" w14:textId="77777777" w:rsidR="009256D5" w:rsidRDefault="009256D5">
            <w:pPr>
              <w:spacing w:before="0"/>
              <w:jc w:val="center"/>
              <w:cnfStyle w:val="100000000000" w:firstRow="1" w:lastRow="0" w:firstColumn="0" w:lastColumn="0" w:oddVBand="0" w:evenVBand="0" w:oddHBand="0" w:evenHBand="0" w:firstRowFirstColumn="0" w:firstRowLastColumn="0" w:lastRowFirstColumn="0" w:lastRowLastColumn="0"/>
              <w:rPr>
                <w:rFonts w:cs="Calibri"/>
                <w:b w:val="0"/>
                <w:bCs w:val="0"/>
                <w:color w:val="DC4234" w:themeColor="accent2"/>
                <w:sz w:val="20"/>
                <w:szCs w:val="20"/>
              </w:rPr>
            </w:pPr>
            <w:r>
              <w:rPr>
                <w:rFonts w:cs="Calibri"/>
                <w:caps w:val="0"/>
                <w:color w:val="DC4234" w:themeColor="accent2"/>
                <w:sz w:val="20"/>
                <w:szCs w:val="20"/>
              </w:rPr>
              <w:t>Description of support</w:t>
            </w:r>
          </w:p>
          <w:p w14:paraId="29726F8B" w14:textId="4B0E79B6" w:rsidR="009256D5" w:rsidRDefault="009256D5" w:rsidP="74318159">
            <w:pPr>
              <w:spacing w:before="0"/>
              <w:jc w:val="center"/>
              <w:cnfStyle w:val="100000000000" w:firstRow="1" w:lastRow="0" w:firstColumn="0" w:lastColumn="0" w:oddVBand="0" w:evenVBand="0" w:oddHBand="0" w:evenHBand="0" w:firstRowFirstColumn="0" w:firstRowLastColumn="0" w:lastRowFirstColumn="0" w:lastRowLastColumn="0"/>
              <w:rPr>
                <w:rFonts w:cs="Calibri"/>
                <w:caps w:val="0"/>
                <w:color w:val="DC4234" w:themeColor="accent2"/>
                <w:sz w:val="20"/>
                <w:szCs w:val="20"/>
              </w:rPr>
            </w:pPr>
            <w:r w:rsidRPr="74318159">
              <w:rPr>
                <w:rFonts w:cs="Calibri"/>
                <w:caps w:val="0"/>
                <w:color w:val="DC4234" w:themeColor="accent2"/>
                <w:sz w:val="20"/>
                <w:szCs w:val="20"/>
              </w:rPr>
              <w:t>(e.g. open doors, financial resources, technical assistance, publicity, etc.)</w:t>
            </w:r>
          </w:p>
        </w:tc>
      </w:tr>
      <w:tr w:rsidR="009256D5" w14:paraId="547D3F0F" w14:textId="77777777" w:rsidTr="74318159">
        <w:trPr>
          <w:cnfStyle w:val="000000100000" w:firstRow="0" w:lastRow="0" w:firstColumn="0" w:lastColumn="0" w:oddVBand="0" w:evenVBand="0" w:oddHBand="1" w:evenHBand="0" w:firstRowFirstColumn="0" w:firstRowLastColumn="0" w:lastRowFirstColumn="0" w:lastRowLastColumn="0"/>
          <w:trHeight w:val="1748"/>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FBAD6" w14:textId="77777777" w:rsidR="009256D5" w:rsidRPr="004950EF" w:rsidRDefault="009256D5">
            <w:pPr>
              <w:jc w:val="center"/>
              <w:rPr>
                <w:rFonts w:cs="Calibri"/>
                <w:color w:val="000000" w:themeColor="text1"/>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F8CF1" w14:textId="77777777" w:rsidR="009256D5" w:rsidRPr="004950EF" w:rsidRDefault="009256D5">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2F372" w14:textId="77777777" w:rsidR="009256D5" w:rsidRPr="004950EF" w:rsidRDefault="009256D5">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25114" w14:textId="77777777" w:rsidR="009256D5" w:rsidRPr="004950EF" w:rsidRDefault="009256D5">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r w:rsidR="009256D5" w14:paraId="75952988" w14:textId="77777777" w:rsidTr="74318159">
        <w:trPr>
          <w:trHeight w:val="1688"/>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917A3" w14:textId="77777777" w:rsidR="009256D5" w:rsidRPr="004950EF" w:rsidRDefault="009256D5">
            <w:pPr>
              <w:jc w:val="center"/>
              <w:rPr>
                <w:rFonts w:cs="Calibri"/>
                <w:color w:val="000000" w:themeColor="text1"/>
              </w:rP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CA55B" w14:textId="77777777" w:rsidR="009256D5" w:rsidRPr="004950EF" w:rsidRDefault="009256D5">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0530E" w14:textId="77777777" w:rsidR="009256D5" w:rsidRPr="004950EF" w:rsidRDefault="009256D5">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F2D30" w14:textId="77777777" w:rsidR="009256D5" w:rsidRPr="004950EF" w:rsidRDefault="009256D5">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r>
    </w:tbl>
    <w:p w14:paraId="16DBA732" w14:textId="7F4998BF" w:rsidR="0097485A" w:rsidRDefault="0097485A" w:rsidP="001003F8">
      <w:pPr>
        <w:pStyle w:val="Head1"/>
      </w:pPr>
      <w:bookmarkStart w:id="8" w:name="_Toc178684283"/>
      <w:r>
        <w:t>Potential for transformational change</w:t>
      </w:r>
      <w:bookmarkEnd w:id="8"/>
    </w:p>
    <w:p w14:paraId="49848D1D" w14:textId="29C87482" w:rsidR="00172C18" w:rsidRDefault="00172C18" w:rsidP="00372955">
      <w:pPr>
        <w:pStyle w:val="Head2"/>
        <w:numPr>
          <w:ilvl w:val="0"/>
          <w:numId w:val="17"/>
        </w:numPr>
      </w:pPr>
      <w:r>
        <w:t>Political will and local ownership</w:t>
      </w:r>
    </w:p>
    <w:p w14:paraId="58BFB36B" w14:textId="78274F00" w:rsidR="002E361E" w:rsidRDefault="00F101EC" w:rsidP="74318159">
      <w:pPr>
        <w:pStyle w:val="Body"/>
        <w:rPr>
          <w:b/>
          <w:bCs/>
        </w:rPr>
      </w:pPr>
      <w:r w:rsidRPr="74318159">
        <w:t>Describe the strategies your project will use to ensure the adoption</w:t>
      </w:r>
      <w:r w:rsidR="00122B17" w:rsidRPr="74318159">
        <w:t xml:space="preserve"> and</w:t>
      </w:r>
      <w:r w:rsidRPr="74318159">
        <w:t xml:space="preserve"> implementation of outputs and outcomes by counterparts and other key stakeholders. </w:t>
      </w:r>
      <w:r w:rsidR="00122B17" w:rsidRPr="74318159">
        <w:t>Where relevant, please</w:t>
      </w:r>
      <w:r w:rsidRPr="74318159">
        <w:t xml:space="preserve"> outline any follow-on activities anticipated to </w:t>
      </w:r>
      <w:r w:rsidR="000A0F6A" w:rsidRPr="74318159">
        <w:t>ensure sustainability of project outputs</w:t>
      </w:r>
      <w:r w:rsidR="002363DC" w:rsidRPr="74318159">
        <w:t xml:space="preserve"> beyond project lifetime</w:t>
      </w:r>
      <w:r w:rsidR="001928BD" w:rsidRPr="74318159">
        <w:t xml:space="preserve">. </w:t>
      </w:r>
      <w:r w:rsidR="001928BD" w:rsidRPr="74318159">
        <w:rPr>
          <w:b/>
          <w:bCs/>
        </w:rPr>
        <w:t>(Max. 300 words)</w:t>
      </w:r>
    </w:p>
    <w:tbl>
      <w:tblPr>
        <w:tblStyle w:val="TableGridLight"/>
        <w:tblW w:w="0" w:type="auto"/>
        <w:tblLook w:val="04A0" w:firstRow="1" w:lastRow="0" w:firstColumn="1" w:lastColumn="0" w:noHBand="0" w:noVBand="1"/>
      </w:tblPr>
      <w:tblGrid>
        <w:gridCol w:w="9628"/>
      </w:tblGrid>
      <w:tr w:rsidR="00C94AE5" w14:paraId="1B9E9E93" w14:textId="77777777" w:rsidTr="00184FB4">
        <w:trPr>
          <w:trHeight w:val="4477"/>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DD204" w14:textId="77777777" w:rsidR="00C94AE5" w:rsidRDefault="00C94AE5" w:rsidP="007C00A3">
            <w:pPr>
              <w:pStyle w:val="Body"/>
            </w:pPr>
          </w:p>
        </w:tc>
      </w:tr>
    </w:tbl>
    <w:p w14:paraId="66ED64EB" w14:textId="77777777" w:rsidR="001928BD" w:rsidRDefault="001928BD" w:rsidP="007C00A3">
      <w:pPr>
        <w:pStyle w:val="Body"/>
      </w:pPr>
    </w:p>
    <w:p w14:paraId="3BD48EF0" w14:textId="77777777" w:rsidR="00C01258" w:rsidRDefault="00C01258" w:rsidP="00372955">
      <w:pPr>
        <w:pStyle w:val="Head2"/>
        <w:numPr>
          <w:ilvl w:val="0"/>
          <w:numId w:val="17"/>
        </w:numPr>
      </w:pPr>
      <w:r>
        <w:lastRenderedPageBreak/>
        <w:t>Poverty alleviation</w:t>
      </w:r>
    </w:p>
    <w:p w14:paraId="647C5D82" w14:textId="09A33804" w:rsidR="00C01258" w:rsidRDefault="004D77FE" w:rsidP="74318159">
      <w:pPr>
        <w:pStyle w:val="Body"/>
        <w:rPr>
          <w:b/>
          <w:bCs/>
        </w:rPr>
      </w:pPr>
      <w:r w:rsidRPr="74318159">
        <w:t xml:space="preserve">As an ODA programme, UK PACT’s overall objective is to alleviate poverty and </w:t>
      </w:r>
      <w:r w:rsidR="00E86B8A" w:rsidRPr="74318159">
        <w:t>contribute to resilient economic development</w:t>
      </w:r>
      <w:r w:rsidRPr="74318159">
        <w:t xml:space="preserve">. </w:t>
      </w:r>
      <w:r w:rsidR="00E86B8A" w:rsidRPr="74318159">
        <w:t>Please d</w:t>
      </w:r>
      <w:r w:rsidR="00C01258" w:rsidRPr="74318159">
        <w:t xml:space="preserve">escribe how the outcomes of </w:t>
      </w:r>
      <w:r w:rsidR="00E86B8A" w:rsidRPr="74318159">
        <w:t>your</w:t>
      </w:r>
      <w:r w:rsidR="00C01258" w:rsidRPr="74318159">
        <w:t xml:space="preserve"> project will contribute </w:t>
      </w:r>
      <w:r w:rsidR="00E86B8A" w:rsidRPr="74318159">
        <w:t>to these objectives</w:t>
      </w:r>
      <w:r w:rsidR="00C01258" w:rsidRPr="74318159">
        <w:t xml:space="preserve">.  </w:t>
      </w:r>
      <w:r w:rsidR="00C01258" w:rsidRPr="74318159">
        <w:rPr>
          <w:b/>
          <w:bCs/>
        </w:rPr>
        <w:t>(Max. 300 words).</w:t>
      </w:r>
    </w:p>
    <w:tbl>
      <w:tblPr>
        <w:tblStyle w:val="TableGridLight"/>
        <w:tblW w:w="0" w:type="auto"/>
        <w:tblLook w:val="04A0" w:firstRow="1" w:lastRow="0" w:firstColumn="1" w:lastColumn="0" w:noHBand="0" w:noVBand="1"/>
      </w:tblPr>
      <w:tblGrid>
        <w:gridCol w:w="9628"/>
      </w:tblGrid>
      <w:tr w:rsidR="00C01258" w14:paraId="5FDC1441" w14:textId="77777777">
        <w:trPr>
          <w:trHeight w:val="4449"/>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39A4" w14:textId="77777777" w:rsidR="00C01258" w:rsidRDefault="00C01258">
            <w:pPr>
              <w:pStyle w:val="Body"/>
              <w:rPr>
                <w:b/>
                <w:bCs/>
              </w:rPr>
            </w:pPr>
          </w:p>
        </w:tc>
      </w:tr>
    </w:tbl>
    <w:p w14:paraId="5FDFC05A" w14:textId="60BEF212" w:rsidR="007C00A3" w:rsidRDefault="006E2291" w:rsidP="00372955">
      <w:pPr>
        <w:pStyle w:val="Head2"/>
        <w:numPr>
          <w:ilvl w:val="0"/>
          <w:numId w:val="17"/>
        </w:numPr>
      </w:pPr>
      <w:r w:rsidRPr="006E2291">
        <w:t xml:space="preserve">GEDSI empowerment or transformation </w:t>
      </w:r>
    </w:p>
    <w:p w14:paraId="196440B6" w14:textId="55A8B078" w:rsidR="00C539C7" w:rsidRPr="00C62548" w:rsidRDefault="000F6C49" w:rsidP="00C62548">
      <w:pPr>
        <w:rPr>
          <w:rFonts w:cs="Arial"/>
          <w:color w:val="000000"/>
          <w:szCs w:val="22"/>
          <w:lang w:eastAsia="en-US"/>
        </w:rPr>
      </w:pPr>
      <w:r>
        <w:t>Describe</w:t>
      </w:r>
      <w:r w:rsidR="00540A29">
        <w:t xml:space="preserve"> the activities/measures </w:t>
      </w:r>
      <w:r w:rsidR="005A5004">
        <w:t>that will be implemented by</w:t>
      </w:r>
      <w:r w:rsidR="00540A29">
        <w:t xml:space="preserve"> the project to promote GEDSI empowerment or transformation</w:t>
      </w:r>
      <w:r w:rsidR="005A5004">
        <w:t>.</w:t>
      </w:r>
      <w:r w:rsidR="0020678F">
        <w:t xml:space="preserve"> </w:t>
      </w:r>
      <w:r w:rsidR="005A5004" w:rsidRPr="00772DF2">
        <w:rPr>
          <w:b/>
          <w:bCs/>
        </w:rPr>
        <w:t>(Max. 300 words)</w:t>
      </w:r>
      <w:r w:rsidR="005A5004">
        <w:t>. Please consider GEDSI key concepts in</w:t>
      </w:r>
      <w:r w:rsidR="00FA114E">
        <w:t xml:space="preserve"> the</w:t>
      </w:r>
      <w:r w:rsidR="005A5004">
        <w:t xml:space="preserve"> </w:t>
      </w:r>
      <w:r w:rsidR="005A5004" w:rsidRPr="00C17C08">
        <w:rPr>
          <w:b/>
          <w:bCs/>
        </w:rPr>
        <w:t>App</w:t>
      </w:r>
      <w:r w:rsidR="00FA114E">
        <w:rPr>
          <w:b/>
          <w:bCs/>
        </w:rPr>
        <w:t xml:space="preserve">licant </w:t>
      </w:r>
      <w:r w:rsidR="003707A0">
        <w:rPr>
          <w:b/>
          <w:bCs/>
        </w:rPr>
        <w:t>H</w:t>
      </w:r>
      <w:r w:rsidR="00FA114E">
        <w:rPr>
          <w:b/>
          <w:bCs/>
        </w:rPr>
        <w:t>andbook</w:t>
      </w:r>
      <w:r w:rsidR="005A5004">
        <w:t>.</w:t>
      </w:r>
    </w:p>
    <w:tbl>
      <w:tblPr>
        <w:tblStyle w:val="TableGridLight"/>
        <w:tblW w:w="0" w:type="auto"/>
        <w:tblLook w:val="04A0" w:firstRow="1" w:lastRow="0" w:firstColumn="1" w:lastColumn="0" w:noHBand="0" w:noVBand="1"/>
      </w:tblPr>
      <w:tblGrid>
        <w:gridCol w:w="9628"/>
      </w:tblGrid>
      <w:tr w:rsidR="00B37D88" w14:paraId="3542761B" w14:textId="77777777" w:rsidTr="009C5EEA">
        <w:trPr>
          <w:trHeight w:val="4097"/>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53F84" w14:textId="77777777" w:rsidR="00B37D88" w:rsidRDefault="00B37D88" w:rsidP="00540A29">
            <w:pPr>
              <w:pStyle w:val="Body"/>
            </w:pPr>
          </w:p>
        </w:tc>
      </w:tr>
    </w:tbl>
    <w:p w14:paraId="1E9712B9" w14:textId="25702CF5" w:rsidR="00772DF2" w:rsidRDefault="00690BC6" w:rsidP="00372955">
      <w:pPr>
        <w:pStyle w:val="Head2"/>
        <w:numPr>
          <w:ilvl w:val="0"/>
          <w:numId w:val="17"/>
        </w:numPr>
      </w:pPr>
      <w:r>
        <w:lastRenderedPageBreak/>
        <w:t>Replicability and scalability</w:t>
      </w:r>
    </w:p>
    <w:p w14:paraId="66498226" w14:textId="66B35A29" w:rsidR="00F83EF2" w:rsidRDefault="004C24E3" w:rsidP="00F83EF2">
      <w:pPr>
        <w:pStyle w:val="Body"/>
      </w:pPr>
      <w:r>
        <w:t>Climate transitions require change at scale. Please d</w:t>
      </w:r>
      <w:r w:rsidR="00F83EF2">
        <w:t xml:space="preserve">escribe </w:t>
      </w:r>
      <w:r w:rsidR="00724F4E">
        <w:t>the p</w:t>
      </w:r>
      <w:r w:rsidR="00724F4E" w:rsidRPr="00724F4E">
        <w:t>otential for the scaling or replication of project outputs</w:t>
      </w:r>
      <w:r w:rsidR="00027DC7">
        <w:t xml:space="preserve"> and outcomes</w:t>
      </w:r>
      <w:r w:rsidR="001851CE">
        <w:t>, and any activities proposed</w:t>
      </w:r>
      <w:r w:rsidR="00310A09">
        <w:t xml:space="preserve">. </w:t>
      </w:r>
      <w:r w:rsidR="0023233C">
        <w:t xml:space="preserve">Include details about </w:t>
      </w:r>
      <w:r w:rsidR="00336CE4">
        <w:t xml:space="preserve">considerations given to </w:t>
      </w:r>
      <w:r w:rsidR="00724F4E" w:rsidRPr="00724F4E">
        <w:t>support such scaling and replication pathway</w:t>
      </w:r>
      <w:r w:rsidR="00B95BB9">
        <w:t>s</w:t>
      </w:r>
      <w:r w:rsidR="00F83EF2" w:rsidRPr="000F6C49">
        <w:t>.</w:t>
      </w:r>
      <w:r w:rsidR="00F83EF2">
        <w:t xml:space="preserve"> </w:t>
      </w:r>
      <w:r w:rsidR="00F83EF2" w:rsidRPr="00772DF2">
        <w:rPr>
          <w:b/>
          <w:bCs/>
        </w:rPr>
        <w:t>(Max. 300 words)</w:t>
      </w:r>
    </w:p>
    <w:tbl>
      <w:tblPr>
        <w:tblStyle w:val="TableGridLight"/>
        <w:tblW w:w="0" w:type="auto"/>
        <w:tblLook w:val="04A0" w:firstRow="1" w:lastRow="0" w:firstColumn="1" w:lastColumn="0" w:noHBand="0" w:noVBand="1"/>
      </w:tblPr>
      <w:tblGrid>
        <w:gridCol w:w="9628"/>
      </w:tblGrid>
      <w:tr w:rsidR="00142435" w14:paraId="305BF83D" w14:textId="77777777" w:rsidTr="00142435">
        <w:trPr>
          <w:trHeight w:val="4897"/>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C3577" w14:textId="77777777" w:rsidR="00142435" w:rsidRDefault="00142435" w:rsidP="00F75D60">
            <w:pPr>
              <w:pStyle w:val="Body"/>
            </w:pPr>
          </w:p>
        </w:tc>
      </w:tr>
    </w:tbl>
    <w:p w14:paraId="43A225E5" w14:textId="7C5A5B42" w:rsidR="0010535D" w:rsidRDefault="0010535D" w:rsidP="0010535D">
      <w:pPr>
        <w:pStyle w:val="Head1"/>
      </w:pPr>
      <w:bookmarkStart w:id="9" w:name="_Toc178684284"/>
      <w:r>
        <w:t>Project Management and governance</w:t>
      </w:r>
      <w:bookmarkEnd w:id="9"/>
    </w:p>
    <w:p w14:paraId="64C9968B" w14:textId="71FC45D6" w:rsidR="004B7AD1" w:rsidRDefault="004B7AD1" w:rsidP="00372955">
      <w:pPr>
        <w:pStyle w:val="Head2"/>
        <w:numPr>
          <w:ilvl w:val="0"/>
          <w:numId w:val="18"/>
        </w:numPr>
      </w:pPr>
      <w:r>
        <w:t>Consortium (if applies)</w:t>
      </w:r>
    </w:p>
    <w:p w14:paraId="2B3AF517" w14:textId="00C22DA0" w:rsidR="00C34CAB" w:rsidRDefault="005769FD" w:rsidP="00C34CAB">
      <w:pPr>
        <w:pStyle w:val="Body"/>
        <w:rPr>
          <w:b/>
          <w:bCs/>
        </w:rPr>
      </w:pPr>
      <w:r w:rsidRPr="005769FD">
        <w:t>Describe the configuration of your consortium and specify the involvement and roles of each partner.</w:t>
      </w:r>
    </w:p>
    <w:tbl>
      <w:tblPr>
        <w:tblStyle w:val="PlainTable3"/>
        <w:tblW w:w="9781" w:type="dxa"/>
        <w:tblInd w:w="-5" w:type="dxa"/>
        <w:tblLook w:val="04A0" w:firstRow="1" w:lastRow="0" w:firstColumn="1" w:lastColumn="0" w:noHBand="0" w:noVBand="1"/>
      </w:tblPr>
      <w:tblGrid>
        <w:gridCol w:w="2268"/>
        <w:gridCol w:w="4111"/>
        <w:gridCol w:w="3402"/>
      </w:tblGrid>
      <w:tr w:rsidR="002B3A80" w14:paraId="7471A38E" w14:textId="77777777" w:rsidTr="74318159">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F7881" w14:textId="027DB7A6" w:rsidR="002B3A80" w:rsidRPr="00D430DE" w:rsidRDefault="002B3A80" w:rsidP="00ED6A37">
            <w:pPr>
              <w:spacing w:before="0"/>
              <w:jc w:val="center"/>
              <w:rPr>
                <w:rFonts w:cs="Calibri"/>
                <w:color w:val="DC4234" w:themeColor="accent2"/>
                <w:sz w:val="20"/>
                <w:szCs w:val="20"/>
              </w:rPr>
            </w:pPr>
            <w:r>
              <w:rPr>
                <w:rFonts w:cs="Calibri"/>
                <w:caps w:val="0"/>
                <w:color w:val="DC4234" w:themeColor="accent2"/>
                <w:sz w:val="20"/>
                <w:szCs w:val="20"/>
              </w:rPr>
              <w:t>Partner name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321AB" w14:textId="7C0716D5" w:rsidR="002B3A80" w:rsidRPr="00D430DE" w:rsidRDefault="002B3A80" w:rsidP="00ED6A37">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Pr>
                <w:rFonts w:cs="Calibri"/>
                <w:caps w:val="0"/>
                <w:color w:val="DC4234" w:themeColor="accent2"/>
                <w:sz w:val="20"/>
                <w:szCs w:val="20"/>
              </w:rPr>
              <w:t>Description of key roles and involvement within the consortium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F928A" w14:textId="4ADA1462" w:rsidR="002B3A80" w:rsidRPr="00D430DE" w:rsidRDefault="002B3A80" w:rsidP="74318159">
            <w:pPr>
              <w:spacing w:before="0"/>
              <w:jc w:val="center"/>
              <w:cnfStyle w:val="100000000000" w:firstRow="1" w:lastRow="0" w:firstColumn="0" w:lastColumn="0" w:oddVBand="0" w:evenVBand="0" w:oddHBand="0" w:evenHBand="0" w:firstRowFirstColumn="0" w:firstRowLastColumn="0" w:lastRowFirstColumn="0" w:lastRowLastColumn="0"/>
              <w:rPr>
                <w:rFonts w:cs="Calibri"/>
                <w:color w:val="DC4234" w:themeColor="accent2"/>
                <w:sz w:val="20"/>
                <w:szCs w:val="20"/>
              </w:rPr>
            </w:pPr>
            <w:r w:rsidRPr="74318159">
              <w:rPr>
                <w:rFonts w:cs="Calibri"/>
                <w:caps w:val="0"/>
                <w:color w:val="DC4234" w:themeColor="accent2"/>
                <w:sz w:val="20"/>
                <w:szCs w:val="20"/>
              </w:rPr>
              <w:t>Additional observations</w:t>
            </w:r>
          </w:p>
        </w:tc>
      </w:tr>
      <w:tr w:rsidR="002B3A80" w14:paraId="3F297CBD" w14:textId="77777777" w:rsidTr="74318159">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C6BE8" w14:textId="77777777" w:rsidR="002B3A80" w:rsidRPr="004950EF" w:rsidRDefault="002B3A80" w:rsidP="00ED6A37">
            <w:pPr>
              <w:jc w:val="center"/>
              <w:rPr>
                <w:rFonts w:cs="Calibri"/>
                <w:color w:val="000000" w:themeColor="text1"/>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47DB7" w14:textId="77777777" w:rsidR="002B3A80" w:rsidRPr="004950EF" w:rsidRDefault="002B3A80" w:rsidP="00ED6A37">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7DEE6" w14:textId="77777777" w:rsidR="002B3A80" w:rsidRPr="004950EF" w:rsidRDefault="002B3A80" w:rsidP="00ED6A37">
            <w:pPr>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p>
        </w:tc>
      </w:tr>
      <w:tr w:rsidR="002B3A80" w14:paraId="1BDB9D33" w14:textId="77777777" w:rsidTr="74318159">
        <w:trPr>
          <w:trHeight w:val="1268"/>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3465D" w14:textId="77777777" w:rsidR="002B3A80" w:rsidRPr="004950EF" w:rsidRDefault="002B3A80" w:rsidP="00ED6A37">
            <w:pPr>
              <w:jc w:val="center"/>
              <w:rPr>
                <w:rFonts w:cs="Calibri"/>
                <w:color w:val="000000" w:themeColor="text1"/>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F203F" w14:textId="77777777" w:rsidR="002B3A80" w:rsidRPr="004950EF" w:rsidRDefault="002B3A80" w:rsidP="00ED6A37">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4EF25" w14:textId="77777777" w:rsidR="002B3A80" w:rsidRPr="004950EF" w:rsidRDefault="002B3A80" w:rsidP="00ED6A37">
            <w:pPr>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tc>
      </w:tr>
    </w:tbl>
    <w:p w14:paraId="76821236" w14:textId="77777777" w:rsidR="000D1FBF" w:rsidRDefault="000D1FBF" w:rsidP="000D1FBF">
      <w:pPr>
        <w:pStyle w:val="Body"/>
        <w:sectPr w:rsidR="000D1FBF" w:rsidSect="0010535D">
          <w:headerReference w:type="first" r:id="rId23"/>
          <w:pgSz w:w="11906" w:h="16838"/>
          <w:pgMar w:top="1135" w:right="1134" w:bottom="1276" w:left="1134" w:header="1701" w:footer="788" w:gutter="0"/>
          <w:cols w:space="708"/>
          <w:docGrid w:linePitch="360"/>
        </w:sectPr>
      </w:pPr>
    </w:p>
    <w:p w14:paraId="33D2A4C4" w14:textId="25AF8D29" w:rsidR="004369C7" w:rsidRDefault="00125ABC" w:rsidP="00372955">
      <w:pPr>
        <w:pStyle w:val="Head2"/>
        <w:numPr>
          <w:ilvl w:val="0"/>
          <w:numId w:val="18"/>
        </w:numPr>
      </w:pPr>
      <w:r>
        <w:lastRenderedPageBreak/>
        <w:t>Team</w:t>
      </w:r>
    </w:p>
    <w:p w14:paraId="0D3386C3" w14:textId="6E86215B" w:rsidR="008C4040" w:rsidRDefault="00EE6A14" w:rsidP="00372955">
      <w:pPr>
        <w:pStyle w:val="Head3"/>
        <w:numPr>
          <w:ilvl w:val="0"/>
          <w:numId w:val="19"/>
        </w:numPr>
      </w:pPr>
      <w:r>
        <w:t>Organogram</w:t>
      </w:r>
    </w:p>
    <w:p w14:paraId="4E346D92" w14:textId="0FC94F09" w:rsidR="002266A2" w:rsidRDefault="002266A2" w:rsidP="002266A2">
      <w:pPr>
        <w:pStyle w:val="Body"/>
      </w:pPr>
      <w:r w:rsidRPr="74318159">
        <w:t xml:space="preserve">Attach an organogram showing the project team, including positions, proportion of time allocated to the individual and the organisation </w:t>
      </w:r>
      <w:proofErr w:type="gramStart"/>
      <w:r w:rsidRPr="74318159">
        <w:t>each individual</w:t>
      </w:r>
      <w:proofErr w:type="gramEnd"/>
      <w:r w:rsidRPr="74318159">
        <w:t xml:space="preserve"> is representing. You can either include this a</w:t>
      </w:r>
      <w:r w:rsidR="009E35B7" w:rsidRPr="74318159">
        <w:t>s</w:t>
      </w:r>
      <w:r w:rsidRPr="74318159">
        <w:t xml:space="preserve"> </w:t>
      </w:r>
      <w:r w:rsidR="009E35B7" w:rsidRPr="74318159">
        <w:t>an image in this section</w:t>
      </w:r>
      <w:r w:rsidRPr="74318159">
        <w:t xml:space="preserve"> or upload a separate version with your application</w:t>
      </w:r>
      <w:r w:rsidR="009E35B7" w:rsidRPr="74318159">
        <w:t>.</w:t>
      </w:r>
    </w:p>
    <w:p w14:paraId="5F5D0536" w14:textId="3329A6EA" w:rsidR="003B5529" w:rsidRPr="003B5529" w:rsidRDefault="003B5529" w:rsidP="002266A2">
      <w:pPr>
        <w:pStyle w:val="Body"/>
        <w:rPr>
          <w:b/>
          <w:bCs/>
          <w:u w:val="single"/>
        </w:rPr>
      </w:pPr>
      <w:r w:rsidRPr="003B5529">
        <w:rPr>
          <w:b/>
          <w:bCs/>
          <w:u w:val="single"/>
        </w:rPr>
        <w:t>Organogram</w:t>
      </w:r>
      <w:r>
        <w:rPr>
          <w:b/>
          <w:bCs/>
          <w:u w:val="single"/>
        </w:rPr>
        <w:t>:</w:t>
      </w:r>
    </w:p>
    <w:tbl>
      <w:tblPr>
        <w:tblStyle w:val="TableGridLight"/>
        <w:tblW w:w="0" w:type="auto"/>
        <w:tblLook w:val="04A0" w:firstRow="1" w:lastRow="0" w:firstColumn="1" w:lastColumn="0" w:noHBand="0" w:noVBand="1"/>
      </w:tblPr>
      <w:tblGrid>
        <w:gridCol w:w="14417"/>
      </w:tblGrid>
      <w:tr w:rsidR="005230E7" w14:paraId="50AA3885" w14:textId="77777777" w:rsidTr="005230E7">
        <w:trPr>
          <w:trHeight w:val="5297"/>
        </w:trPr>
        <w:tc>
          <w:tcPr>
            <w:tcW w:w="14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E47EE" w14:textId="77777777" w:rsidR="005230E7" w:rsidRDefault="005230E7" w:rsidP="002266A2">
            <w:pPr>
              <w:pStyle w:val="Body"/>
            </w:pPr>
          </w:p>
        </w:tc>
      </w:tr>
    </w:tbl>
    <w:p w14:paraId="1730D9B5" w14:textId="77777777" w:rsidR="00DE7B4C" w:rsidRDefault="00DE7B4C" w:rsidP="003B5529">
      <w:pPr>
        <w:pStyle w:val="Body"/>
      </w:pPr>
    </w:p>
    <w:p w14:paraId="2358788E" w14:textId="77777777" w:rsidR="00DE7B4C" w:rsidRDefault="00DE7B4C" w:rsidP="003B5529">
      <w:pPr>
        <w:pStyle w:val="Body"/>
        <w:sectPr w:rsidR="00DE7B4C" w:rsidSect="00DE7B4C">
          <w:pgSz w:w="16838" w:h="11906" w:orient="landscape"/>
          <w:pgMar w:top="1134" w:right="1135" w:bottom="1134" w:left="1276" w:header="1701" w:footer="788" w:gutter="0"/>
          <w:cols w:space="708"/>
          <w:docGrid w:linePitch="360"/>
        </w:sectPr>
      </w:pPr>
    </w:p>
    <w:p w14:paraId="47B91B3F" w14:textId="2177F275" w:rsidR="008C4040" w:rsidRDefault="00EE6A14" w:rsidP="74318159">
      <w:pPr>
        <w:pStyle w:val="Head3"/>
      </w:pPr>
      <w:r w:rsidRPr="74318159">
        <w:lastRenderedPageBreak/>
        <w:t>Knowledge, skills and experience</w:t>
      </w:r>
    </w:p>
    <w:p w14:paraId="08CA595C" w14:textId="09856A94" w:rsidR="00CC054E" w:rsidRDefault="009F00F7" w:rsidP="00CC054E">
      <w:pPr>
        <w:pStyle w:val="Body"/>
      </w:pPr>
      <w:r w:rsidRPr="007D5716">
        <w:t xml:space="preserve">Provide a bio </w:t>
      </w:r>
      <w:r w:rsidR="00756A4D" w:rsidRPr="00756A4D">
        <w:rPr>
          <w:b/>
          <w:bCs/>
        </w:rPr>
        <w:t>(Max. 100 words)</w:t>
      </w:r>
      <w:r w:rsidR="00756A4D">
        <w:t xml:space="preserve"> </w:t>
      </w:r>
      <w:r w:rsidR="001E1EEE">
        <w:t xml:space="preserve">and attach the CV </w:t>
      </w:r>
      <w:r w:rsidRPr="007D5716">
        <w:t xml:space="preserve">for each </w:t>
      </w:r>
      <w:r>
        <w:t xml:space="preserve">key </w:t>
      </w:r>
      <w:r w:rsidRPr="007D5716">
        <w:t>member of the project team who will be involved in delivery</w:t>
      </w:r>
      <w:r>
        <w:t xml:space="preserve"> of the project. </w:t>
      </w:r>
      <w:r w:rsidRPr="007D5716">
        <w:t xml:space="preserve">This </w:t>
      </w:r>
      <w:r>
        <w:t>must inclu</w:t>
      </w:r>
      <w:r w:rsidRPr="007D5716">
        <w:t xml:space="preserve">de responsibilities outlined for: </w:t>
      </w:r>
    </w:p>
    <w:p w14:paraId="0A851132" w14:textId="07635541" w:rsidR="00CC054E" w:rsidRDefault="00CC054E" w:rsidP="00372955">
      <w:pPr>
        <w:pStyle w:val="Body"/>
        <w:numPr>
          <w:ilvl w:val="0"/>
          <w:numId w:val="15"/>
        </w:numPr>
      </w:pPr>
      <w:r>
        <w:t>Project management</w:t>
      </w:r>
    </w:p>
    <w:p w14:paraId="2DF15F17" w14:textId="16211B54" w:rsidR="00CC054E" w:rsidRDefault="00CC054E" w:rsidP="00372955">
      <w:pPr>
        <w:pStyle w:val="Body"/>
        <w:numPr>
          <w:ilvl w:val="0"/>
          <w:numId w:val="15"/>
        </w:numPr>
      </w:pPr>
      <w:r>
        <w:t>Technical leads</w:t>
      </w:r>
    </w:p>
    <w:p w14:paraId="1FD9CA7A" w14:textId="79FE4144" w:rsidR="00CC054E" w:rsidRDefault="00CC054E" w:rsidP="00372955">
      <w:pPr>
        <w:pStyle w:val="Body"/>
        <w:numPr>
          <w:ilvl w:val="0"/>
          <w:numId w:val="15"/>
        </w:numPr>
      </w:pPr>
      <w:r>
        <w:t>Monitoring, Evaluation and Learning</w:t>
      </w:r>
      <w:r w:rsidR="00077F34">
        <w:t xml:space="preserve"> (MEL)</w:t>
      </w:r>
    </w:p>
    <w:p w14:paraId="37E35E36" w14:textId="5F7B89F7" w:rsidR="009F00F7" w:rsidRPr="007D5716" w:rsidRDefault="008651E4" w:rsidP="00372955">
      <w:pPr>
        <w:pStyle w:val="Body"/>
        <w:numPr>
          <w:ilvl w:val="0"/>
          <w:numId w:val="15"/>
        </w:numPr>
      </w:pPr>
      <w:r w:rsidRPr="008651E4">
        <w:t xml:space="preserve">Gender Equality, Disability and Social Inclusion </w:t>
      </w:r>
      <w:r w:rsidR="00077F34">
        <w:t>(GEDSI)</w:t>
      </w:r>
    </w:p>
    <w:p w14:paraId="2966C1DE" w14:textId="63B78D6D" w:rsidR="00F24F2F" w:rsidRDefault="00F24F2F" w:rsidP="009F00F7">
      <w:pPr>
        <w:pStyle w:val="Body"/>
        <w:rPr>
          <w:b/>
          <w:bCs/>
          <w:u w:val="single"/>
        </w:rPr>
      </w:pPr>
      <w:r>
        <w:rPr>
          <w:b/>
          <w:bCs/>
          <w:u w:val="single"/>
        </w:rPr>
        <w:t>Bios</w:t>
      </w:r>
      <w:r w:rsidR="00756A4D">
        <w:rPr>
          <w:b/>
          <w:bCs/>
          <w:u w:val="single"/>
        </w:rPr>
        <w:t xml:space="preserve"> </w:t>
      </w:r>
    </w:p>
    <w:tbl>
      <w:tblPr>
        <w:tblStyle w:val="TableGridLight"/>
        <w:tblW w:w="0" w:type="auto"/>
        <w:tblLook w:val="04A0" w:firstRow="1" w:lastRow="0" w:firstColumn="1" w:lastColumn="0" w:noHBand="0" w:noVBand="1"/>
      </w:tblPr>
      <w:tblGrid>
        <w:gridCol w:w="9628"/>
      </w:tblGrid>
      <w:tr w:rsidR="00756A4D" w14:paraId="76AE88D5" w14:textId="77777777" w:rsidTr="00756A4D">
        <w:trPr>
          <w:trHeight w:val="9201"/>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0535" w14:textId="77777777" w:rsidR="00756A4D" w:rsidRDefault="00756A4D" w:rsidP="009F00F7">
            <w:pPr>
              <w:pStyle w:val="Body"/>
              <w:rPr>
                <w:b/>
                <w:bCs/>
                <w:u w:val="single"/>
              </w:rPr>
            </w:pPr>
          </w:p>
        </w:tc>
      </w:tr>
    </w:tbl>
    <w:p w14:paraId="373CBC16" w14:textId="77777777" w:rsidR="00C755E4" w:rsidRDefault="00FA5F5F" w:rsidP="00372955">
      <w:pPr>
        <w:pStyle w:val="Head2"/>
        <w:numPr>
          <w:ilvl w:val="0"/>
          <w:numId w:val="18"/>
        </w:numPr>
      </w:pPr>
      <w:r>
        <w:lastRenderedPageBreak/>
        <w:t>Project management</w:t>
      </w:r>
    </w:p>
    <w:p w14:paraId="3405B4C9" w14:textId="66F6F115" w:rsidR="009B63B6" w:rsidRDefault="00D46DFE" w:rsidP="00E92246">
      <w:pPr>
        <w:pStyle w:val="Body"/>
        <w:numPr>
          <w:ilvl w:val="1"/>
          <w:numId w:val="11"/>
        </w:numPr>
      </w:pPr>
      <w:r w:rsidRPr="74318159">
        <w:t xml:space="preserve">Describe your plan for </w:t>
      </w:r>
      <w:r w:rsidR="007460E4" w:rsidRPr="74318159">
        <w:t xml:space="preserve">the </w:t>
      </w:r>
      <w:r w:rsidR="008A616F" w:rsidRPr="74318159">
        <w:t>project inception</w:t>
      </w:r>
      <w:r w:rsidRPr="74318159">
        <w:t xml:space="preserve"> phase</w:t>
      </w:r>
      <w:r w:rsidR="0095347C" w:rsidRPr="74318159">
        <w:t>, focusing on clearly defining the implementation action plan. This should include activities related to MEL, communications, GEDSI, stakeholder engagement, mobilization, etc</w:t>
      </w:r>
      <w:r w:rsidRPr="74318159">
        <w:t xml:space="preserve">. </w:t>
      </w:r>
      <w:r w:rsidR="00AB6E56" w:rsidRPr="74318159">
        <w:t>Please also</w:t>
      </w:r>
      <w:r w:rsidR="00A0035B" w:rsidRPr="74318159">
        <w:t xml:space="preserve"> </w:t>
      </w:r>
      <w:r w:rsidR="005C13E4" w:rsidRPr="74318159">
        <w:t>include a brief overview of your operational plan for delivering the project</w:t>
      </w:r>
      <w:r w:rsidR="001B7E1E" w:rsidRPr="74318159">
        <w:t>.</w:t>
      </w:r>
      <w:r w:rsidRPr="74318159">
        <w:t xml:space="preserve"> </w:t>
      </w:r>
      <w:r w:rsidR="008A616F" w:rsidRPr="74318159">
        <w:rPr>
          <w:b/>
          <w:bCs/>
        </w:rPr>
        <w:t xml:space="preserve">(Max. </w:t>
      </w:r>
      <w:r w:rsidR="005C13E4" w:rsidRPr="74318159">
        <w:rPr>
          <w:b/>
          <w:bCs/>
        </w:rPr>
        <w:t>3</w:t>
      </w:r>
      <w:r w:rsidR="008A616F" w:rsidRPr="74318159">
        <w:rPr>
          <w:b/>
          <w:bCs/>
        </w:rPr>
        <w:t>00 words)</w:t>
      </w:r>
    </w:p>
    <w:tbl>
      <w:tblPr>
        <w:tblStyle w:val="TableGridLight"/>
        <w:tblW w:w="0" w:type="auto"/>
        <w:tblLook w:val="04A0" w:firstRow="1" w:lastRow="0" w:firstColumn="1" w:lastColumn="0" w:noHBand="0" w:noVBand="1"/>
      </w:tblPr>
      <w:tblGrid>
        <w:gridCol w:w="9628"/>
      </w:tblGrid>
      <w:tr w:rsidR="009B63B6" w14:paraId="19B46EBA" w14:textId="77777777" w:rsidTr="001B7E1E">
        <w:trPr>
          <w:trHeight w:val="4212"/>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CEEDD" w14:textId="77777777" w:rsidR="009B63B6" w:rsidRDefault="009B63B6" w:rsidP="009B63B6">
            <w:pPr>
              <w:pStyle w:val="Body"/>
            </w:pPr>
          </w:p>
        </w:tc>
      </w:tr>
    </w:tbl>
    <w:p w14:paraId="2EB39D00" w14:textId="4AB2247E" w:rsidR="00D46DFE" w:rsidRPr="0008084C" w:rsidRDefault="00D46DFE" w:rsidP="00E92246">
      <w:pPr>
        <w:pStyle w:val="Body"/>
        <w:numPr>
          <w:ilvl w:val="1"/>
          <w:numId w:val="11"/>
        </w:numPr>
        <w:rPr>
          <w:b/>
          <w:bCs/>
        </w:rPr>
      </w:pPr>
      <w:r w:rsidRPr="00C755E4">
        <w:t>Describe your project management approach, including the day-to-day project management tools and systems that will be put in place to ensure the success of project delivery. For example: describe how you will resource and organise quarterly reporting,</w:t>
      </w:r>
      <w:r w:rsidR="00961555">
        <w:t xml:space="preserve"> </w:t>
      </w:r>
      <w:r w:rsidR="001668D5">
        <w:t xml:space="preserve">budget and forecasting management, </w:t>
      </w:r>
      <w:r w:rsidR="00961555">
        <w:t>quality report deliver</w:t>
      </w:r>
      <w:r w:rsidR="00983AAD">
        <w:t>y</w:t>
      </w:r>
      <w:r w:rsidR="00961555">
        <w:t>, etc</w:t>
      </w:r>
      <w:r w:rsidRPr="00C755E4">
        <w:t>.</w:t>
      </w:r>
      <w:r w:rsidR="008A616F">
        <w:t xml:space="preserve"> </w:t>
      </w:r>
      <w:r w:rsidR="008A616F" w:rsidRPr="0008084C">
        <w:rPr>
          <w:b/>
          <w:bCs/>
        </w:rPr>
        <w:t>(Max. 300 words)</w:t>
      </w:r>
    </w:p>
    <w:tbl>
      <w:tblPr>
        <w:tblStyle w:val="TableGridLight"/>
        <w:tblW w:w="0" w:type="auto"/>
        <w:tblLook w:val="04A0" w:firstRow="1" w:lastRow="0" w:firstColumn="1" w:lastColumn="0" w:noHBand="0" w:noVBand="1"/>
      </w:tblPr>
      <w:tblGrid>
        <w:gridCol w:w="9628"/>
      </w:tblGrid>
      <w:tr w:rsidR="009B63B6" w14:paraId="2879FBD0" w14:textId="77777777" w:rsidTr="001B7E1E">
        <w:trPr>
          <w:trHeight w:val="4593"/>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85962" w14:textId="77777777" w:rsidR="009B63B6" w:rsidRDefault="009B63B6" w:rsidP="00CA0C44">
            <w:pPr>
              <w:pStyle w:val="Body"/>
            </w:pPr>
          </w:p>
        </w:tc>
      </w:tr>
    </w:tbl>
    <w:p w14:paraId="2102B34A" w14:textId="2816FB87" w:rsidR="00FA5F5F" w:rsidRDefault="00FA5F5F" w:rsidP="00372955">
      <w:pPr>
        <w:pStyle w:val="Head2"/>
        <w:numPr>
          <w:ilvl w:val="0"/>
          <w:numId w:val="18"/>
        </w:numPr>
      </w:pPr>
      <w:r>
        <w:lastRenderedPageBreak/>
        <w:t>Internal Governance</w:t>
      </w:r>
    </w:p>
    <w:p w14:paraId="4195284C" w14:textId="380AF7E0" w:rsidR="001B0344" w:rsidRDefault="001B0344" w:rsidP="001B0344">
      <w:pPr>
        <w:pStyle w:val="Body"/>
        <w:rPr>
          <w:b/>
        </w:rPr>
      </w:pPr>
      <w:r w:rsidRPr="007D5716">
        <w:rPr>
          <w:rFonts w:cs="Calibri"/>
        </w:rPr>
        <w:t>Describe how the project will be governed internally</w:t>
      </w:r>
      <w:r w:rsidR="00803304">
        <w:rPr>
          <w:rFonts w:cs="Calibri"/>
        </w:rPr>
        <w:t xml:space="preserve">, including all consortium </w:t>
      </w:r>
      <w:r w:rsidR="00012C8E">
        <w:rPr>
          <w:rFonts w:cs="Calibri"/>
        </w:rPr>
        <w:t>members</w:t>
      </w:r>
      <w:r w:rsidR="00322410">
        <w:rPr>
          <w:rFonts w:cs="Calibri"/>
        </w:rPr>
        <w:t xml:space="preserve">. </w:t>
      </w:r>
      <w:r w:rsidR="001C3FDD">
        <w:rPr>
          <w:b/>
        </w:rPr>
        <w:t xml:space="preserve">(Max. </w:t>
      </w:r>
      <w:r w:rsidR="00286E8D">
        <w:rPr>
          <w:b/>
        </w:rPr>
        <w:t>3</w:t>
      </w:r>
      <w:r w:rsidR="001C3FDD">
        <w:rPr>
          <w:b/>
        </w:rPr>
        <w:t>00 words)</w:t>
      </w:r>
    </w:p>
    <w:tbl>
      <w:tblPr>
        <w:tblStyle w:val="TableGridLight"/>
        <w:tblW w:w="0" w:type="auto"/>
        <w:tblLook w:val="04A0" w:firstRow="1" w:lastRow="0" w:firstColumn="1" w:lastColumn="0" w:noHBand="0" w:noVBand="1"/>
      </w:tblPr>
      <w:tblGrid>
        <w:gridCol w:w="9628"/>
      </w:tblGrid>
      <w:tr w:rsidR="00012C8E" w14:paraId="6DD2B5EE" w14:textId="77777777" w:rsidTr="00B81457">
        <w:trPr>
          <w:trHeight w:val="4769"/>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96B36" w14:textId="77777777" w:rsidR="00012C8E" w:rsidRDefault="00012C8E" w:rsidP="001B0344">
            <w:pPr>
              <w:pStyle w:val="Body"/>
              <w:rPr>
                <w:b/>
              </w:rPr>
            </w:pPr>
          </w:p>
        </w:tc>
      </w:tr>
    </w:tbl>
    <w:p w14:paraId="111879BB" w14:textId="7F199DD2" w:rsidR="00FA5F5F" w:rsidRDefault="00FA5F5F" w:rsidP="00372955">
      <w:pPr>
        <w:pStyle w:val="Head2"/>
        <w:numPr>
          <w:ilvl w:val="0"/>
          <w:numId w:val="18"/>
        </w:numPr>
      </w:pPr>
      <w:r>
        <w:t>Environmental sustainability</w:t>
      </w:r>
    </w:p>
    <w:p w14:paraId="7F2B5B24" w14:textId="79E40D59" w:rsidR="00E910E6" w:rsidRDefault="002410A9" w:rsidP="00E910E6">
      <w:pPr>
        <w:pStyle w:val="Body"/>
        <w:rPr>
          <w:b/>
        </w:rPr>
      </w:pPr>
      <w:r w:rsidRPr="002410A9">
        <w:t>Describe the activities and measures in place across your organization and/or consortium to minimize the environmental impact of project activities. Include details on how you address aspects such as minimizing travel, tracking emissions, carbon offsetting, and implementing environmental policies</w:t>
      </w:r>
      <w:r w:rsidR="00B341CC">
        <w:rPr>
          <w:bCs/>
        </w:rPr>
        <w:t>.</w:t>
      </w:r>
      <w:r w:rsidR="00B341CC" w:rsidRPr="00B341CC">
        <w:rPr>
          <w:b/>
        </w:rPr>
        <w:t xml:space="preserve"> </w:t>
      </w:r>
      <w:r w:rsidR="00B341CC">
        <w:rPr>
          <w:b/>
        </w:rPr>
        <w:t>(Max. 300 words)</w:t>
      </w:r>
    </w:p>
    <w:tbl>
      <w:tblPr>
        <w:tblStyle w:val="TableGridLight"/>
        <w:tblW w:w="0" w:type="auto"/>
        <w:tblLook w:val="04A0" w:firstRow="1" w:lastRow="0" w:firstColumn="1" w:lastColumn="0" w:noHBand="0" w:noVBand="1"/>
      </w:tblPr>
      <w:tblGrid>
        <w:gridCol w:w="9628"/>
      </w:tblGrid>
      <w:tr w:rsidR="00B81457" w14:paraId="0BF15E54" w14:textId="77777777" w:rsidTr="00B81457">
        <w:trPr>
          <w:trHeight w:val="4529"/>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65E02" w14:textId="77777777" w:rsidR="00B81457" w:rsidRDefault="00B81457" w:rsidP="00E910E6">
            <w:pPr>
              <w:pStyle w:val="Body"/>
              <w:rPr>
                <w:b/>
              </w:rPr>
            </w:pPr>
          </w:p>
        </w:tc>
      </w:tr>
    </w:tbl>
    <w:p w14:paraId="3E94A386" w14:textId="3A8E7388" w:rsidR="0010535D" w:rsidRDefault="00A56617" w:rsidP="0010535D">
      <w:pPr>
        <w:pStyle w:val="Head1"/>
      </w:pPr>
      <w:bookmarkStart w:id="10" w:name="_Toc178684285"/>
      <w:r>
        <w:lastRenderedPageBreak/>
        <w:t>Value for money</w:t>
      </w:r>
      <w:bookmarkEnd w:id="10"/>
    </w:p>
    <w:p w14:paraId="2082AA36" w14:textId="535DAD35" w:rsidR="000B6F1F" w:rsidRDefault="000B6F1F" w:rsidP="74318159">
      <w:pPr>
        <w:pStyle w:val="Body"/>
        <w:rPr>
          <w:b/>
          <w:bCs/>
          <w:lang w:eastAsia="en-GB"/>
        </w:rPr>
      </w:pPr>
      <w:r w:rsidRPr="74318159">
        <w:rPr>
          <w:b/>
          <w:bCs/>
          <w:lang w:eastAsia="en-GB"/>
        </w:rPr>
        <w:t>Value for Money</w:t>
      </w:r>
      <w:r w:rsidR="0008084C" w:rsidRPr="74318159">
        <w:rPr>
          <w:b/>
          <w:bCs/>
          <w:lang w:eastAsia="en-GB"/>
        </w:rPr>
        <w:t xml:space="preserve"> (</w:t>
      </w:r>
      <w:proofErr w:type="spellStart"/>
      <w:r w:rsidR="0008084C" w:rsidRPr="74318159">
        <w:rPr>
          <w:b/>
          <w:bCs/>
          <w:lang w:eastAsia="en-GB"/>
        </w:rPr>
        <w:t>VfM</w:t>
      </w:r>
      <w:proofErr w:type="spellEnd"/>
      <w:r w:rsidR="0008084C" w:rsidRPr="74318159">
        <w:rPr>
          <w:b/>
          <w:bCs/>
          <w:lang w:eastAsia="en-GB"/>
        </w:rPr>
        <w:t>)</w:t>
      </w:r>
      <w:r w:rsidRPr="74318159">
        <w:rPr>
          <w:b/>
          <w:bCs/>
          <w:lang w:eastAsia="en-GB"/>
        </w:rPr>
        <w:t>:</w:t>
      </w:r>
      <w:r w:rsidRPr="74318159">
        <w:rPr>
          <w:lang w:eastAsia="en-GB"/>
        </w:rPr>
        <w:t xml:space="preserve">  </w:t>
      </w:r>
      <w:r w:rsidR="00C565C9" w:rsidRPr="74318159">
        <w:rPr>
          <w:lang w:eastAsia="en-GB"/>
        </w:rPr>
        <w:t>involves ensuring that inputs are of the right quality and obtained at a reasonable price, with appropriate and efficient resource allocation for deliverables and team. It also emphasizes optimizing the domestic context and adhering to best practices.</w:t>
      </w:r>
    </w:p>
    <w:p w14:paraId="7C95BF4D" w14:textId="4BA83A48" w:rsidR="00530C7A" w:rsidRDefault="00F60CC5" w:rsidP="74318159">
      <w:pPr>
        <w:rPr>
          <w:b/>
          <w:bCs/>
        </w:rPr>
      </w:pPr>
      <w:r w:rsidRPr="74318159">
        <w:t>Describe h</w:t>
      </w:r>
      <w:r w:rsidR="007F0B8F" w:rsidRPr="74318159">
        <w:t xml:space="preserve">ow you </w:t>
      </w:r>
      <w:r w:rsidRPr="74318159">
        <w:t xml:space="preserve">will </w:t>
      </w:r>
      <w:r w:rsidR="007F0B8F" w:rsidRPr="74318159">
        <w:t>ensure items purchased or staff paid for by the project will represent good value for money, i.e., benchmarking fee rates, quotes etc</w:t>
      </w:r>
      <w:r w:rsidRPr="74318159">
        <w:t>.</w:t>
      </w:r>
      <w:r w:rsidR="00CD5803" w:rsidRPr="74318159">
        <w:t xml:space="preserve">, and how </w:t>
      </w:r>
      <w:r w:rsidR="007D469A" w:rsidRPr="74318159">
        <w:t>proj</w:t>
      </w:r>
      <w:r w:rsidR="00557DF2" w:rsidRPr="74318159">
        <w:t xml:space="preserve">ect </w:t>
      </w:r>
      <w:r w:rsidR="005E63B3" w:rsidRPr="74318159">
        <w:t xml:space="preserve">activities are designed to be </w:t>
      </w:r>
      <w:r w:rsidR="009A1EA6" w:rsidRPr="74318159">
        <w:t>cost-effective</w:t>
      </w:r>
      <w:r w:rsidR="006118F3" w:rsidRPr="74318159">
        <w:t xml:space="preserve">. </w:t>
      </w:r>
      <w:r w:rsidR="000B6F1F" w:rsidRPr="74318159">
        <w:rPr>
          <w:b/>
          <w:bCs/>
        </w:rPr>
        <w:t xml:space="preserve">(Max. </w:t>
      </w:r>
      <w:r w:rsidR="007F7596" w:rsidRPr="74318159">
        <w:rPr>
          <w:b/>
          <w:bCs/>
        </w:rPr>
        <w:t>3</w:t>
      </w:r>
      <w:r w:rsidR="000B6F1F" w:rsidRPr="74318159">
        <w:rPr>
          <w:b/>
          <w:bCs/>
        </w:rPr>
        <w:t>00 words)</w:t>
      </w:r>
      <w:r w:rsidR="0008084C" w:rsidRPr="74318159">
        <w:rPr>
          <w:b/>
          <w:bCs/>
        </w:rPr>
        <w:t xml:space="preserve"> </w:t>
      </w:r>
      <w:r w:rsidR="0008084C" w:rsidRPr="74318159">
        <w:t xml:space="preserve">Please consider </w:t>
      </w:r>
      <w:proofErr w:type="spellStart"/>
      <w:r w:rsidR="0008084C" w:rsidRPr="74318159">
        <w:t>VfM</w:t>
      </w:r>
      <w:proofErr w:type="spellEnd"/>
      <w:r w:rsidR="0008084C" w:rsidRPr="74318159">
        <w:t xml:space="preserve"> key concepts in the </w:t>
      </w:r>
      <w:r w:rsidR="0008084C" w:rsidRPr="74318159">
        <w:rPr>
          <w:b/>
          <w:bCs/>
        </w:rPr>
        <w:t>Applicant Handbook</w:t>
      </w:r>
      <w:r w:rsidR="0008084C" w:rsidRPr="74318159">
        <w:t>.</w:t>
      </w:r>
    </w:p>
    <w:tbl>
      <w:tblPr>
        <w:tblStyle w:val="TableGridLight"/>
        <w:tblW w:w="0" w:type="auto"/>
        <w:tblLook w:val="04A0" w:firstRow="1" w:lastRow="0" w:firstColumn="1" w:lastColumn="0" w:noHBand="0" w:noVBand="1"/>
      </w:tblPr>
      <w:tblGrid>
        <w:gridCol w:w="9628"/>
      </w:tblGrid>
      <w:tr w:rsidR="00854533" w14:paraId="50A57540" w14:textId="77777777" w:rsidTr="00E721BF">
        <w:trPr>
          <w:trHeight w:val="3848"/>
        </w:trPr>
        <w:tc>
          <w:tcPr>
            <w:tcW w:w="9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05D3C" w14:textId="77777777" w:rsidR="00854533" w:rsidRDefault="00854533" w:rsidP="007F0B8F">
            <w:pPr>
              <w:pStyle w:val="Body"/>
              <w:rPr>
                <w:b/>
                <w:bCs/>
                <w:lang w:eastAsia="en-GB"/>
              </w:rPr>
            </w:pPr>
          </w:p>
        </w:tc>
      </w:tr>
    </w:tbl>
    <w:p w14:paraId="675223A5" w14:textId="125ECBF0" w:rsidR="0010535D" w:rsidRDefault="0010535D" w:rsidP="0010535D">
      <w:pPr>
        <w:pStyle w:val="Head1"/>
      </w:pPr>
      <w:bookmarkStart w:id="11" w:name="_Toc178684286"/>
      <w:r>
        <w:t>Risk management and mitigation</w:t>
      </w:r>
      <w:bookmarkEnd w:id="11"/>
    </w:p>
    <w:p w14:paraId="18EC187D" w14:textId="03D32E96" w:rsidR="00B07771" w:rsidRDefault="005C5A61" w:rsidP="00B07771">
      <w:r w:rsidRPr="74318159">
        <w:rPr>
          <w:rFonts w:cs="Calibri"/>
        </w:rPr>
        <w:t>Complete the attached risk register template and submit it with your proposal to document and assess the most significant risks associated with implementing th</w:t>
      </w:r>
      <w:r w:rsidR="00B07771" w:rsidRPr="74318159">
        <w:rPr>
          <w:rFonts w:cs="Calibri"/>
        </w:rPr>
        <w:t>e</w:t>
      </w:r>
      <w:r w:rsidRPr="74318159">
        <w:rPr>
          <w:rFonts w:cs="Calibri"/>
        </w:rPr>
        <w:t xml:space="preserve"> project and outline plans to manage those risks.</w:t>
      </w:r>
      <w:r w:rsidR="00B07771" w:rsidRPr="74318159">
        <w:t xml:space="preserve"> Please ensure you use the template available on the Fund’s webpage.</w:t>
      </w:r>
    </w:p>
    <w:p w14:paraId="1AE5569D" w14:textId="77777777" w:rsidR="005C5A61" w:rsidRPr="007D5716" w:rsidRDefault="005C5A61" w:rsidP="74318159">
      <w:pPr>
        <w:rPr>
          <w:rFonts w:cs="Calibri"/>
        </w:rPr>
      </w:pPr>
      <w:r w:rsidRPr="74318159">
        <w:rPr>
          <w:rFonts w:cs="Calibri"/>
        </w:rPr>
        <w:t>Guidance on preparing a risk register can be found in the first tab within the Register template, in addition to a guidance note available on the UK PACT website. Please make sure you include the following as appropriate to your project:</w:t>
      </w:r>
    </w:p>
    <w:p w14:paraId="6B387716" w14:textId="77777777" w:rsidR="005C5A61" w:rsidRPr="007D5716" w:rsidRDefault="005C5A61" w:rsidP="74318159">
      <w:pPr>
        <w:numPr>
          <w:ilvl w:val="0"/>
          <w:numId w:val="14"/>
        </w:numPr>
        <w:spacing w:before="0" w:after="0" w:line="240" w:lineRule="auto"/>
        <w:rPr>
          <w:rFonts w:cs="Calibri"/>
        </w:rPr>
      </w:pPr>
      <w:r w:rsidRPr="74318159">
        <w:rPr>
          <w:rFonts w:cs="Calibri"/>
        </w:rPr>
        <w:t>Delivery risks (events or circumstances that could impact delivery of activities, deliverables, outcomes)</w:t>
      </w:r>
    </w:p>
    <w:p w14:paraId="703D6DB7" w14:textId="77777777" w:rsidR="005C5A61" w:rsidRPr="007D5716" w:rsidRDefault="005C5A61" w:rsidP="74318159">
      <w:pPr>
        <w:numPr>
          <w:ilvl w:val="0"/>
          <w:numId w:val="14"/>
        </w:numPr>
        <w:spacing w:before="0" w:after="0" w:line="240" w:lineRule="auto"/>
        <w:rPr>
          <w:rFonts w:cs="Calibri"/>
        </w:rPr>
      </w:pPr>
      <w:r w:rsidRPr="74318159">
        <w:rPr>
          <w:rFonts w:cs="Calibri"/>
        </w:rPr>
        <w:t>Political risks (i.e., the political context shifts in your country of operation that directly impact the project)</w:t>
      </w:r>
    </w:p>
    <w:p w14:paraId="7FA706E1" w14:textId="77777777" w:rsidR="005C5A61" w:rsidRDefault="005C5A61" w:rsidP="00372955">
      <w:pPr>
        <w:numPr>
          <w:ilvl w:val="0"/>
          <w:numId w:val="14"/>
        </w:numPr>
        <w:spacing w:before="0" w:after="0" w:line="240" w:lineRule="auto"/>
        <w:rPr>
          <w:rFonts w:cs="Calibri"/>
        </w:rPr>
      </w:pPr>
      <w:r w:rsidRPr="794B59CE">
        <w:rPr>
          <w:rFonts w:cs="Calibri"/>
        </w:rPr>
        <w:t>Fiduciary risks (i.e., misuse or misappropriation of funds, corruption, fraud, conflict of interest etc.)</w:t>
      </w:r>
    </w:p>
    <w:p w14:paraId="45BFDA40" w14:textId="77777777" w:rsidR="005C5A61" w:rsidRPr="00E10BF5" w:rsidRDefault="005C5A61" w:rsidP="00372955">
      <w:pPr>
        <w:numPr>
          <w:ilvl w:val="0"/>
          <w:numId w:val="14"/>
        </w:numPr>
        <w:spacing w:before="0" w:after="0" w:line="240" w:lineRule="auto"/>
        <w:rPr>
          <w:rFonts w:cs="Calibri"/>
        </w:rPr>
      </w:pPr>
      <w:r w:rsidRPr="00E10BF5">
        <w:rPr>
          <w:rFonts w:cs="Calibri"/>
        </w:rPr>
        <w:t>Environmental risks (i.e., carbon footprint due to transportation, high energy consumption, etc.)</w:t>
      </w:r>
    </w:p>
    <w:p w14:paraId="6C24B478" w14:textId="77777777" w:rsidR="005C5A61" w:rsidRPr="00E10BF5" w:rsidRDefault="005C5A61" w:rsidP="74318159">
      <w:pPr>
        <w:numPr>
          <w:ilvl w:val="0"/>
          <w:numId w:val="14"/>
        </w:numPr>
        <w:spacing w:before="0" w:after="0" w:line="240" w:lineRule="auto"/>
        <w:rPr>
          <w:rFonts w:cs="Calibri"/>
        </w:rPr>
      </w:pPr>
      <w:r w:rsidRPr="74318159">
        <w:rPr>
          <w:rFonts w:cs="Calibri"/>
        </w:rPr>
        <w:lastRenderedPageBreak/>
        <w:t>Opposed stakeholders (stakeholders or stakeholder groups who would be opposed to your project, reasons why, level of influence will they have and how do you anticipate they could oppose your project)</w:t>
      </w:r>
    </w:p>
    <w:p w14:paraId="4BCD5C22" w14:textId="77777777" w:rsidR="00087AB2" w:rsidRDefault="005C5A61" w:rsidP="00372955">
      <w:pPr>
        <w:numPr>
          <w:ilvl w:val="0"/>
          <w:numId w:val="14"/>
        </w:numPr>
        <w:spacing w:before="0" w:after="0" w:line="240" w:lineRule="auto"/>
        <w:rPr>
          <w:rFonts w:cs="Calibri"/>
        </w:rPr>
      </w:pPr>
      <w:r w:rsidRPr="794B59CE">
        <w:rPr>
          <w:rFonts w:cs="Calibri"/>
        </w:rPr>
        <w:t>Unintended consequences on women and marginalised groups</w:t>
      </w:r>
    </w:p>
    <w:p w14:paraId="4D16831D" w14:textId="1C74E6F7" w:rsidR="005C5A61" w:rsidRDefault="005C5A61" w:rsidP="00372955">
      <w:pPr>
        <w:numPr>
          <w:ilvl w:val="0"/>
          <w:numId w:val="14"/>
        </w:numPr>
        <w:spacing w:before="0" w:after="0" w:line="240" w:lineRule="auto"/>
        <w:rPr>
          <w:rFonts w:cs="Calibri"/>
        </w:rPr>
      </w:pPr>
      <w:r w:rsidRPr="00087AB2">
        <w:rPr>
          <w:rFonts w:cs="Calibri"/>
        </w:rPr>
        <w:t>Safeguarding risks (events, activities, circumstances that pose a risk of harm, exploitation or abuse to project personnel or beneficiaries)</w:t>
      </w:r>
    </w:p>
    <w:p w14:paraId="3476FB52" w14:textId="77777777" w:rsidR="00406D50" w:rsidRPr="00087AB2" w:rsidRDefault="00406D50" w:rsidP="00406D50">
      <w:pPr>
        <w:spacing w:before="0" w:after="0" w:line="240" w:lineRule="auto"/>
        <w:rPr>
          <w:rFonts w:cs="Calibri"/>
        </w:rPr>
      </w:pPr>
    </w:p>
    <w:p w14:paraId="552E5438" w14:textId="1CD1AC8B" w:rsidR="0010535D" w:rsidRDefault="0010535D" w:rsidP="0010535D">
      <w:pPr>
        <w:pStyle w:val="Head1"/>
      </w:pPr>
      <w:bookmarkStart w:id="12" w:name="_Toc178684287"/>
      <w:r>
        <w:t>Signature</w:t>
      </w:r>
      <w:bookmarkEnd w:id="12"/>
    </w:p>
    <w:tbl>
      <w:tblPr>
        <w:tblStyle w:val="PlainTable3"/>
        <w:tblpPr w:leftFromText="141" w:rightFromText="141" w:vertAnchor="page" w:horzAnchor="margin" w:tblpY="5071"/>
        <w:tblW w:w="9639" w:type="dxa"/>
        <w:tblLook w:val="04A0" w:firstRow="1" w:lastRow="0" w:firstColumn="1" w:lastColumn="0" w:noHBand="0" w:noVBand="1"/>
      </w:tblPr>
      <w:tblGrid>
        <w:gridCol w:w="1725"/>
        <w:gridCol w:w="7914"/>
      </w:tblGrid>
      <w:tr w:rsidR="00494446" w:rsidRPr="00B713E4" w14:paraId="7035659D" w14:textId="77777777" w:rsidTr="3E4E7C32">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1725" w:type="dxa"/>
            <w:tcBorders>
              <w:bottom w:val="single" w:sz="4" w:space="0" w:color="000000" w:themeColor="text1"/>
            </w:tcBorders>
          </w:tcPr>
          <w:p w14:paraId="62E17E6E" w14:textId="77777777" w:rsidR="00494446" w:rsidRPr="00B713E4" w:rsidRDefault="00494446" w:rsidP="00494446">
            <w:pPr>
              <w:pStyle w:val="Body"/>
              <w:spacing w:after="200"/>
              <w:rPr>
                <w:b w:val="0"/>
                <w:bCs w:val="0"/>
                <w:caps w:val="0"/>
              </w:rPr>
            </w:pPr>
          </w:p>
        </w:tc>
        <w:tc>
          <w:tcPr>
            <w:tcW w:w="7914" w:type="dxa"/>
            <w:tcBorders>
              <w:bottom w:val="single" w:sz="4" w:space="0" w:color="000000" w:themeColor="text1"/>
            </w:tcBorders>
          </w:tcPr>
          <w:p w14:paraId="7FBC271C" w14:textId="77777777" w:rsidR="00494446" w:rsidRPr="00B713E4" w:rsidRDefault="00494446" w:rsidP="00494446">
            <w:pPr>
              <w:pStyle w:val="Body"/>
              <w:spacing w:after="200"/>
              <w:cnfStyle w:val="100000000000" w:firstRow="1" w:lastRow="0" w:firstColumn="0" w:lastColumn="0" w:oddVBand="0" w:evenVBand="0" w:oddHBand="0" w:evenHBand="0" w:firstRowFirstColumn="0" w:firstRowLastColumn="0" w:lastRowFirstColumn="0" w:lastRowLastColumn="0"/>
              <w:rPr>
                <w:b w:val="0"/>
                <w:bCs w:val="0"/>
                <w:caps w:val="0"/>
              </w:rPr>
            </w:pPr>
          </w:p>
        </w:tc>
      </w:tr>
      <w:tr w:rsidR="00494446" w:rsidRPr="00B713E4" w14:paraId="075ECE8B" w14:textId="77777777" w:rsidTr="3E4E7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2F65" w14:textId="77777777" w:rsidR="00494446" w:rsidRPr="00952E62" w:rsidRDefault="00494446" w:rsidP="00494446">
            <w:pPr>
              <w:pStyle w:val="Body"/>
              <w:rPr>
                <w:caps w:val="0"/>
              </w:rPr>
            </w:pPr>
            <w:r w:rsidRPr="00952E62">
              <w:rPr>
                <w:caps w:val="0"/>
              </w:rPr>
              <w:t>Name</w:t>
            </w:r>
          </w:p>
        </w:tc>
        <w:tc>
          <w:tcPr>
            <w:tcW w:w="7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F1D2B" w14:textId="77777777" w:rsidR="00494446" w:rsidRPr="00B713E4" w:rsidRDefault="00494446" w:rsidP="00494446">
            <w:pPr>
              <w:pStyle w:val="Body"/>
              <w:cnfStyle w:val="000000100000" w:firstRow="0" w:lastRow="0" w:firstColumn="0" w:lastColumn="0" w:oddVBand="0" w:evenVBand="0" w:oddHBand="1" w:evenHBand="0" w:firstRowFirstColumn="0" w:firstRowLastColumn="0" w:lastRowFirstColumn="0" w:lastRowLastColumn="0"/>
            </w:pPr>
          </w:p>
        </w:tc>
      </w:tr>
      <w:tr w:rsidR="00494446" w:rsidRPr="00B713E4" w14:paraId="31B8D1E3" w14:textId="77777777" w:rsidTr="3E4E7C32">
        <w:tc>
          <w:tcPr>
            <w:cnfStyle w:val="001000000000" w:firstRow="0" w:lastRow="0" w:firstColumn="1" w:lastColumn="0" w:oddVBand="0" w:evenVBand="0" w:oddHBand="0" w:evenHBand="0" w:firstRowFirstColumn="0" w:firstRowLastColumn="0" w:lastRowFirstColumn="0" w:lastRowLastColumn="0"/>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66EC1" w14:textId="77777777" w:rsidR="00494446" w:rsidRPr="00952E62" w:rsidRDefault="00494446" w:rsidP="00494446">
            <w:pPr>
              <w:pStyle w:val="Body"/>
              <w:rPr>
                <w:caps w:val="0"/>
              </w:rPr>
            </w:pPr>
            <w:r w:rsidRPr="00952E62">
              <w:rPr>
                <w:caps w:val="0"/>
              </w:rPr>
              <w:t>Organisation</w:t>
            </w:r>
          </w:p>
        </w:tc>
        <w:tc>
          <w:tcPr>
            <w:tcW w:w="7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3CE28" w14:textId="77777777" w:rsidR="00494446" w:rsidRPr="00B713E4" w:rsidRDefault="00494446" w:rsidP="00494446">
            <w:pPr>
              <w:pStyle w:val="Body"/>
              <w:cnfStyle w:val="000000000000" w:firstRow="0" w:lastRow="0" w:firstColumn="0" w:lastColumn="0" w:oddVBand="0" w:evenVBand="0" w:oddHBand="0" w:evenHBand="0" w:firstRowFirstColumn="0" w:firstRowLastColumn="0" w:lastRowFirstColumn="0" w:lastRowLastColumn="0"/>
            </w:pPr>
          </w:p>
        </w:tc>
      </w:tr>
      <w:tr w:rsidR="00494446" w:rsidRPr="00B713E4" w14:paraId="4CE2C575" w14:textId="77777777" w:rsidTr="3E4E7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8C6F6" w14:textId="77777777" w:rsidR="00494446" w:rsidRPr="00952E62" w:rsidRDefault="00494446" w:rsidP="00494446">
            <w:pPr>
              <w:pStyle w:val="Body"/>
              <w:rPr>
                <w:caps w:val="0"/>
              </w:rPr>
            </w:pPr>
            <w:r w:rsidRPr="00952E62">
              <w:rPr>
                <w:caps w:val="0"/>
              </w:rPr>
              <w:t>Position</w:t>
            </w:r>
          </w:p>
        </w:tc>
        <w:tc>
          <w:tcPr>
            <w:tcW w:w="7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58882" w14:textId="77777777" w:rsidR="00494446" w:rsidRPr="00B713E4" w:rsidRDefault="00494446" w:rsidP="00494446">
            <w:pPr>
              <w:pStyle w:val="Body"/>
              <w:cnfStyle w:val="000000100000" w:firstRow="0" w:lastRow="0" w:firstColumn="0" w:lastColumn="0" w:oddVBand="0" w:evenVBand="0" w:oddHBand="1" w:evenHBand="0" w:firstRowFirstColumn="0" w:firstRowLastColumn="0" w:lastRowFirstColumn="0" w:lastRowLastColumn="0"/>
            </w:pPr>
          </w:p>
        </w:tc>
      </w:tr>
      <w:tr w:rsidR="00494446" w:rsidRPr="00B713E4" w14:paraId="0CB64BA5" w14:textId="77777777" w:rsidTr="3E4E7C32">
        <w:tc>
          <w:tcPr>
            <w:cnfStyle w:val="001000000000" w:firstRow="0" w:lastRow="0" w:firstColumn="1" w:lastColumn="0" w:oddVBand="0" w:evenVBand="0" w:oddHBand="0" w:evenHBand="0" w:firstRowFirstColumn="0" w:firstRowLastColumn="0" w:lastRowFirstColumn="0" w:lastRowLastColumn="0"/>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DF85D" w14:textId="77777777" w:rsidR="00494446" w:rsidRPr="00952E62" w:rsidRDefault="00494446" w:rsidP="00494446">
            <w:pPr>
              <w:pStyle w:val="Body"/>
              <w:rPr>
                <w:caps w:val="0"/>
              </w:rPr>
            </w:pPr>
            <w:r w:rsidRPr="00952E62">
              <w:rPr>
                <w:caps w:val="0"/>
              </w:rPr>
              <w:t>Date</w:t>
            </w:r>
          </w:p>
        </w:tc>
        <w:tc>
          <w:tcPr>
            <w:tcW w:w="7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alias w:val="Publish Date"/>
              <w:tag w:val=""/>
              <w:id w:val="-401525803"/>
              <w:placeholder>
                <w:docPart w:val="6ECE8525C3AD44DEAC950DE9DE86CD84"/>
              </w:placeholder>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Content>
              <w:p w14:paraId="3CEDDFFA" w14:textId="77777777" w:rsidR="00494446" w:rsidRPr="00B713E4" w:rsidRDefault="00494446" w:rsidP="00494446">
                <w:pPr>
                  <w:pStyle w:val="Body"/>
                  <w:cnfStyle w:val="000000000000" w:firstRow="0" w:lastRow="0" w:firstColumn="0" w:lastColumn="0" w:oddVBand="0" w:evenVBand="0" w:oddHBand="0" w:evenHBand="0" w:firstRowFirstColumn="0" w:firstRowLastColumn="0" w:lastRowFirstColumn="0" w:lastRowLastColumn="0"/>
                </w:pPr>
                <w:r w:rsidRPr="00B713E4">
                  <w:t>[Publish Date]</w:t>
                </w:r>
              </w:p>
            </w:sdtContent>
          </w:sdt>
        </w:tc>
      </w:tr>
      <w:tr w:rsidR="00494446" w:rsidRPr="00B713E4" w14:paraId="067E6035" w14:textId="77777777" w:rsidTr="3E4E7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0B9E7" w14:textId="77777777" w:rsidR="00494446" w:rsidRPr="00952E62" w:rsidRDefault="00494446" w:rsidP="00494446">
            <w:pPr>
              <w:pStyle w:val="Body"/>
              <w:rPr>
                <w:caps w:val="0"/>
              </w:rPr>
            </w:pPr>
            <w:r w:rsidRPr="00952E62">
              <w:rPr>
                <w:caps w:val="0"/>
              </w:rPr>
              <w:t>Signature</w:t>
            </w:r>
          </w:p>
        </w:tc>
        <w:tc>
          <w:tcPr>
            <w:tcW w:w="7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BF45" w14:textId="77777777" w:rsidR="00494446" w:rsidRPr="00B713E4" w:rsidRDefault="00494446" w:rsidP="00494446">
            <w:pPr>
              <w:pStyle w:val="Body"/>
              <w:cnfStyle w:val="000000100000" w:firstRow="0" w:lastRow="0" w:firstColumn="0" w:lastColumn="0" w:oddVBand="0" w:evenVBand="0" w:oddHBand="1" w:evenHBand="0" w:firstRowFirstColumn="0" w:firstRowLastColumn="0" w:lastRowFirstColumn="0" w:lastRowLastColumn="0"/>
            </w:pPr>
          </w:p>
        </w:tc>
      </w:tr>
    </w:tbl>
    <w:p w14:paraId="432F0630" w14:textId="7A8D4B68" w:rsidR="009B5750" w:rsidRDefault="004950EF" w:rsidP="00E10BF5">
      <w:pPr>
        <w:rPr>
          <w:rFonts w:cs="Calibri"/>
          <w:color w:val="FFFFFF" w:themeColor="background1"/>
        </w:rPr>
      </w:pPr>
      <w:r>
        <w:rPr>
          <w:rFonts w:cs="Calibri"/>
          <w:color w:val="FFFFFF" w:themeColor="background1"/>
        </w:rPr>
        <w:br w:type="page"/>
      </w:r>
    </w:p>
    <w:p w14:paraId="00B74D87" w14:textId="46AFD96F" w:rsidR="00766119" w:rsidRDefault="001D7648" w:rsidP="000C5CD7">
      <w:pPr>
        <w:rPr>
          <w:rFonts w:cs="Calibri"/>
          <w:color w:val="FFFFFF" w:themeColor="background1"/>
        </w:rPr>
      </w:pPr>
      <w:r>
        <w:rPr>
          <w:rFonts w:cs="Calibri"/>
          <w:noProof/>
        </w:rPr>
        <w:lastRenderedPageBreak/>
        <mc:AlternateContent>
          <mc:Choice Requires="wps">
            <w:drawing>
              <wp:anchor distT="0" distB="0" distL="114300" distR="114300" simplePos="0" relativeHeight="251658240" behindDoc="0" locked="0" layoutInCell="1" allowOverlap="1" wp14:anchorId="01F7898E" wp14:editId="1109F7D4">
                <wp:simplePos x="0" y="0"/>
                <wp:positionH relativeFrom="column">
                  <wp:posOffset>-720090</wp:posOffset>
                </wp:positionH>
                <wp:positionV relativeFrom="paragraph">
                  <wp:posOffset>-1255395</wp:posOffset>
                </wp:positionV>
                <wp:extent cx="7598410" cy="10767060"/>
                <wp:effectExtent l="0" t="0" r="21590" b="15240"/>
                <wp:wrapNone/>
                <wp:docPr id="6" name="Rectangle 6"/>
                <wp:cNvGraphicFramePr/>
                <a:graphic xmlns:a="http://schemas.openxmlformats.org/drawingml/2006/main">
                  <a:graphicData uri="http://schemas.microsoft.com/office/word/2010/wordprocessingShape">
                    <wps:wsp>
                      <wps:cNvSpPr/>
                      <wps:spPr>
                        <a:xfrm>
                          <a:off x="0" y="0"/>
                          <a:ext cx="7598410" cy="10767060"/>
                        </a:xfrm>
                        <a:prstGeom prst="rect">
                          <a:avLst/>
                        </a:prstGeom>
                        <a:solidFill>
                          <a:srgbClr val="001E62"/>
                        </a:solidFill>
                        <a:ln>
                          <a:solidFill>
                            <a:srgbClr val="001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16AF8" w14:textId="2A15F371" w:rsidR="00766119" w:rsidRDefault="00766119" w:rsidP="00766119">
                            <w:pPr>
                              <w:jc w:val="center"/>
                            </w:pPr>
                          </w:p>
                          <w:p w14:paraId="2728FD9C" w14:textId="1B71BDCE" w:rsidR="00766119" w:rsidRDefault="00766119" w:rsidP="00766119">
                            <w:pPr>
                              <w:jc w:val="center"/>
                            </w:pPr>
                          </w:p>
                          <w:p w14:paraId="758B55E9" w14:textId="7D6BAFD2" w:rsidR="00766119" w:rsidRDefault="00766119" w:rsidP="00766119">
                            <w:pPr>
                              <w:jc w:val="center"/>
                            </w:pPr>
                          </w:p>
                          <w:p w14:paraId="274505F3" w14:textId="1E01FC18" w:rsidR="00766119" w:rsidRDefault="00766119" w:rsidP="00766119">
                            <w:pPr>
                              <w:jc w:val="center"/>
                            </w:pPr>
                          </w:p>
                          <w:p w14:paraId="4D30DCC4" w14:textId="66921FF2" w:rsidR="00766119" w:rsidRDefault="00766119" w:rsidP="00766119">
                            <w:pPr>
                              <w:jc w:val="center"/>
                            </w:pPr>
                          </w:p>
                          <w:p w14:paraId="0EE07177" w14:textId="536DA0F2" w:rsidR="00766119" w:rsidRDefault="00766119" w:rsidP="00766119">
                            <w:pPr>
                              <w:jc w:val="center"/>
                            </w:pPr>
                          </w:p>
                          <w:p w14:paraId="2FC43F07" w14:textId="16B2C497" w:rsidR="00766119" w:rsidRDefault="00766119" w:rsidP="00766119">
                            <w:pPr>
                              <w:jc w:val="center"/>
                            </w:pPr>
                          </w:p>
                          <w:p w14:paraId="632C8E8C" w14:textId="3F658BD1" w:rsidR="00766119" w:rsidRDefault="00766119" w:rsidP="00766119">
                            <w:pPr>
                              <w:jc w:val="center"/>
                            </w:pPr>
                          </w:p>
                          <w:p w14:paraId="35B1AD8A" w14:textId="7C5B4E16" w:rsidR="00766119" w:rsidRDefault="00766119" w:rsidP="00766119">
                            <w:pPr>
                              <w:jc w:val="center"/>
                            </w:pPr>
                          </w:p>
                          <w:p w14:paraId="55CFA2B8" w14:textId="19A24915" w:rsidR="00766119" w:rsidRDefault="00766119" w:rsidP="00766119">
                            <w:pPr>
                              <w:jc w:val="center"/>
                            </w:pPr>
                          </w:p>
                          <w:p w14:paraId="01DA751D" w14:textId="34CB7BC7" w:rsidR="00766119" w:rsidRDefault="00766119" w:rsidP="00766119">
                            <w:pPr>
                              <w:jc w:val="center"/>
                            </w:pPr>
                          </w:p>
                          <w:p w14:paraId="7D585B81" w14:textId="41BB6F61" w:rsidR="00766119" w:rsidRPr="00766119" w:rsidRDefault="00766119" w:rsidP="00766119">
                            <w:pPr>
                              <w:jc w:val="center"/>
                              <w:rPr>
                                <w:color w:val="FFFFFF" w:themeColor="background1"/>
                                <w:sz w:val="36"/>
                                <w:szCs w:val="40"/>
                              </w:rPr>
                            </w:pPr>
                          </w:p>
                          <w:p w14:paraId="4EACBE78" w14:textId="5413E074" w:rsidR="00766119" w:rsidRPr="00766119" w:rsidRDefault="00766119" w:rsidP="00766119">
                            <w:pPr>
                              <w:jc w:val="center"/>
                              <w:rPr>
                                <w:color w:val="FFFFFF" w:themeColor="background1"/>
                                <w:sz w:val="36"/>
                                <w:szCs w:val="40"/>
                              </w:rPr>
                            </w:pPr>
                          </w:p>
                          <w:p w14:paraId="11AF1EB4" w14:textId="77777777" w:rsidR="00D7369F" w:rsidRDefault="00D7369F" w:rsidP="00766119">
                            <w:pPr>
                              <w:jc w:val="center"/>
                              <w:rPr>
                                <w:color w:val="FFFFFF" w:themeColor="background1"/>
                                <w:sz w:val="36"/>
                                <w:szCs w:val="40"/>
                              </w:rPr>
                            </w:pPr>
                          </w:p>
                          <w:p w14:paraId="69B5C0F7" w14:textId="3DFB5448" w:rsidR="00F85602" w:rsidRDefault="00F85602" w:rsidP="00F85602">
                            <w:pPr>
                              <w:rPr>
                                <w:color w:val="FFFFFF" w:themeColor="background1"/>
                                <w:sz w:val="36"/>
                                <w:szCs w:val="40"/>
                              </w:rPr>
                            </w:pPr>
                          </w:p>
                          <w:p w14:paraId="3C5D24AB" w14:textId="27EE441C" w:rsidR="00123A07" w:rsidRDefault="00123A07" w:rsidP="00F85602">
                            <w:pPr>
                              <w:jc w:val="center"/>
                              <w:rPr>
                                <w:rFonts w:cs="Calibri"/>
                                <w:sz w:val="21"/>
                                <w:szCs w:val="21"/>
                                <w:lang w:val="en-US"/>
                              </w:rPr>
                            </w:pPr>
                            <w:r w:rsidRPr="0020149C">
                              <w:rPr>
                                <w:rFonts w:cs="Calibri"/>
                                <w:sz w:val="21"/>
                                <w:szCs w:val="21"/>
                                <w:lang w:val="en-US"/>
                              </w:rPr>
                              <w:t xml:space="preserve">UK Partnering for Accelerated Climate Transitions (UK PACT) is a </w:t>
                            </w:r>
                            <w:proofErr w:type="spellStart"/>
                            <w:r w:rsidRPr="0020149C">
                              <w:rPr>
                                <w:rFonts w:cs="Calibri"/>
                                <w:sz w:val="21"/>
                                <w:szCs w:val="21"/>
                                <w:lang w:val="en-US"/>
                              </w:rPr>
                              <w:t>programme</w:t>
                            </w:r>
                            <w:proofErr w:type="spellEnd"/>
                            <w:r w:rsidRPr="0020149C">
                              <w:rPr>
                                <w:rFonts w:cs="Calibri"/>
                                <w:sz w:val="21"/>
                                <w:szCs w:val="21"/>
                                <w:lang w:val="en-US"/>
                              </w:rPr>
                              <w:t xml:space="preserve"> funded by the UK Government. UK PACT supports countries that strive to overcome barriers to clean growth and have high emissions reduction potential to accelerate their climate change mitigation efforts.</w:t>
                            </w:r>
                          </w:p>
                          <w:p w14:paraId="20E3D0A2" w14:textId="77777777" w:rsidR="008D0437" w:rsidRDefault="008D0437" w:rsidP="00F85602">
                            <w:pPr>
                              <w:jc w:val="center"/>
                              <w:rPr>
                                <w:rFonts w:cs="Calibri"/>
                                <w:sz w:val="21"/>
                                <w:szCs w:val="21"/>
                                <w:lang w:val="en-US"/>
                              </w:rPr>
                            </w:pPr>
                          </w:p>
                          <w:p w14:paraId="2A3A715C" w14:textId="77777777" w:rsidR="008D0437" w:rsidRPr="0020149C" w:rsidRDefault="008D0437" w:rsidP="00F85602">
                            <w:pPr>
                              <w:jc w:val="center"/>
                              <w:rPr>
                                <w:rFonts w:cs="Calibri"/>
                                <w:color w:val="FFFFFF" w:themeColor="background1"/>
                                <w:sz w:val="28"/>
                                <w:szCs w:val="32"/>
                              </w:rPr>
                            </w:pPr>
                          </w:p>
                          <w:p w14:paraId="33AAED6D" w14:textId="547C372A" w:rsidR="00766119" w:rsidRPr="00F85602" w:rsidRDefault="001D7648" w:rsidP="0023382F">
                            <w:pPr>
                              <w:ind w:right="1130"/>
                              <w:jc w:val="center"/>
                              <w:rPr>
                                <w:rFonts w:cs="Calibri"/>
                                <w:color w:val="FFFFFF" w:themeColor="background1"/>
                                <w:sz w:val="28"/>
                                <w:szCs w:val="32"/>
                              </w:rPr>
                            </w:pPr>
                            <w:r w:rsidRPr="00F85602">
                              <w:rPr>
                                <w:rFonts w:cs="Calibri"/>
                                <w:color w:val="FFFFFF" w:themeColor="background1"/>
                                <w:sz w:val="28"/>
                                <w:szCs w:val="32"/>
                              </w:rPr>
                              <w:t>For any enquiries, please get in touch via email at communications@ukpact.co.uk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7898E" id="Rectangle 6" o:spid="_x0000_s1027" style="position:absolute;margin-left:-56.7pt;margin-top:-98.85pt;width:598.3pt;height:84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" fillcolor="#001e62" strokecolor="#001e62" strokeweight="2pt">
                <v:textbox>
                  <w:txbxContent>
                    <w:p w14:paraId="2C316AF8" w14:textId="2A15F371" w:rsidR="00766119" w:rsidRDefault="00766119" w:rsidP="00766119">
                      <w:pPr>
                        <w:jc w:val="center"/>
                      </w:pPr>
                    </w:p>
                    <w:p w14:paraId="2728FD9C" w14:textId="1B71BDCE" w:rsidR="00766119" w:rsidRDefault="00766119" w:rsidP="00766119">
                      <w:pPr>
                        <w:jc w:val="center"/>
                      </w:pPr>
                    </w:p>
                    <w:p w14:paraId="758B55E9" w14:textId="7D6BAFD2" w:rsidR="00766119" w:rsidRDefault="00766119" w:rsidP="00766119">
                      <w:pPr>
                        <w:jc w:val="center"/>
                      </w:pPr>
                    </w:p>
                    <w:p w14:paraId="274505F3" w14:textId="1E01FC18" w:rsidR="00766119" w:rsidRDefault="00766119" w:rsidP="00766119">
                      <w:pPr>
                        <w:jc w:val="center"/>
                      </w:pPr>
                    </w:p>
                    <w:p w14:paraId="4D30DCC4" w14:textId="66921FF2" w:rsidR="00766119" w:rsidRDefault="00766119" w:rsidP="00766119">
                      <w:pPr>
                        <w:jc w:val="center"/>
                      </w:pPr>
                    </w:p>
                    <w:p w14:paraId="0EE07177" w14:textId="536DA0F2" w:rsidR="00766119" w:rsidRDefault="00766119" w:rsidP="00766119">
                      <w:pPr>
                        <w:jc w:val="center"/>
                      </w:pPr>
                    </w:p>
                    <w:p w14:paraId="2FC43F07" w14:textId="16B2C497" w:rsidR="00766119" w:rsidRDefault="00766119" w:rsidP="00766119">
                      <w:pPr>
                        <w:jc w:val="center"/>
                      </w:pPr>
                    </w:p>
                    <w:p w14:paraId="632C8E8C" w14:textId="3F658BD1" w:rsidR="00766119" w:rsidRDefault="00766119" w:rsidP="00766119">
                      <w:pPr>
                        <w:jc w:val="center"/>
                      </w:pPr>
                    </w:p>
                    <w:p w14:paraId="35B1AD8A" w14:textId="7C5B4E16" w:rsidR="00766119" w:rsidRDefault="00766119" w:rsidP="00766119">
                      <w:pPr>
                        <w:jc w:val="center"/>
                      </w:pPr>
                    </w:p>
                    <w:p w14:paraId="55CFA2B8" w14:textId="19A24915" w:rsidR="00766119" w:rsidRDefault="00766119" w:rsidP="00766119">
                      <w:pPr>
                        <w:jc w:val="center"/>
                      </w:pPr>
                    </w:p>
                    <w:p w14:paraId="01DA751D" w14:textId="34CB7BC7" w:rsidR="00766119" w:rsidRDefault="00766119" w:rsidP="00766119">
                      <w:pPr>
                        <w:jc w:val="center"/>
                      </w:pPr>
                    </w:p>
                    <w:p w14:paraId="7D585B81" w14:textId="41BB6F61" w:rsidR="00766119" w:rsidRPr="00766119" w:rsidRDefault="00766119" w:rsidP="00766119">
                      <w:pPr>
                        <w:jc w:val="center"/>
                        <w:rPr>
                          <w:color w:val="FFFFFF" w:themeColor="background1"/>
                          <w:sz w:val="36"/>
                          <w:szCs w:val="40"/>
                        </w:rPr>
                      </w:pPr>
                    </w:p>
                    <w:p w14:paraId="4EACBE78" w14:textId="5413E074" w:rsidR="00766119" w:rsidRPr="00766119" w:rsidRDefault="00766119" w:rsidP="00766119">
                      <w:pPr>
                        <w:jc w:val="center"/>
                        <w:rPr>
                          <w:color w:val="FFFFFF" w:themeColor="background1"/>
                          <w:sz w:val="36"/>
                          <w:szCs w:val="40"/>
                        </w:rPr>
                      </w:pPr>
                    </w:p>
                    <w:p w14:paraId="11AF1EB4" w14:textId="77777777" w:rsidR="00D7369F" w:rsidRDefault="00D7369F" w:rsidP="00766119">
                      <w:pPr>
                        <w:jc w:val="center"/>
                        <w:rPr>
                          <w:color w:val="FFFFFF" w:themeColor="background1"/>
                          <w:sz w:val="36"/>
                          <w:szCs w:val="40"/>
                        </w:rPr>
                      </w:pPr>
                    </w:p>
                    <w:p w14:paraId="69B5C0F7" w14:textId="3DFB5448" w:rsidR="00F85602" w:rsidRDefault="00F85602" w:rsidP="00F85602">
                      <w:pPr>
                        <w:rPr>
                          <w:color w:val="FFFFFF" w:themeColor="background1"/>
                          <w:sz w:val="36"/>
                          <w:szCs w:val="40"/>
                        </w:rPr>
                      </w:pPr>
                    </w:p>
                    <w:p w14:paraId="3C5D24AB" w14:textId="27EE441C" w:rsidR="00123A07" w:rsidRDefault="00123A07" w:rsidP="00F85602">
                      <w:pPr>
                        <w:jc w:val="center"/>
                        <w:rPr>
                          <w:rFonts w:cs="Calibri"/>
                          <w:sz w:val="21"/>
                          <w:szCs w:val="21"/>
                          <w:lang w:val="en-US"/>
                        </w:rPr>
                      </w:pPr>
                      <w:r w:rsidRPr="0020149C">
                        <w:rPr>
                          <w:rFonts w:cs="Calibri"/>
                          <w:sz w:val="21"/>
                          <w:szCs w:val="21"/>
                          <w:lang w:val="en-US"/>
                        </w:rPr>
                        <w:t>UK Partnering for Accelerated Climate Transitions (UK PACT) is a programme funded by the UK Government. UK PACT supports countries that strive to overcome barriers to clean growth and have high emissions reduction potential to accelerate their climate change mitigation efforts.</w:t>
                      </w:r>
                    </w:p>
                    <w:p w14:paraId="20E3D0A2" w14:textId="77777777" w:rsidR="008D0437" w:rsidRDefault="008D0437" w:rsidP="00F85602">
                      <w:pPr>
                        <w:jc w:val="center"/>
                        <w:rPr>
                          <w:rFonts w:cs="Calibri"/>
                          <w:sz w:val="21"/>
                          <w:szCs w:val="21"/>
                          <w:lang w:val="en-US"/>
                        </w:rPr>
                      </w:pPr>
                    </w:p>
                    <w:p w14:paraId="2A3A715C" w14:textId="77777777" w:rsidR="008D0437" w:rsidRPr="0020149C" w:rsidRDefault="008D0437" w:rsidP="00F85602">
                      <w:pPr>
                        <w:jc w:val="center"/>
                        <w:rPr>
                          <w:rFonts w:cs="Calibri"/>
                          <w:color w:val="FFFFFF" w:themeColor="background1"/>
                          <w:sz w:val="28"/>
                          <w:szCs w:val="32"/>
                        </w:rPr>
                      </w:pPr>
                    </w:p>
                    <w:p w14:paraId="33AAED6D" w14:textId="547C372A" w:rsidR="00766119" w:rsidRPr="00F85602" w:rsidRDefault="001D7648" w:rsidP="0023382F">
                      <w:pPr>
                        <w:ind w:right="1130"/>
                        <w:jc w:val="center"/>
                        <w:rPr>
                          <w:rFonts w:cs="Calibri"/>
                          <w:color w:val="FFFFFF" w:themeColor="background1"/>
                          <w:sz w:val="28"/>
                          <w:szCs w:val="32"/>
                        </w:rPr>
                      </w:pPr>
                      <w:r w:rsidRPr="00F85602">
                        <w:rPr>
                          <w:rFonts w:cs="Calibri"/>
                          <w:color w:val="FFFFFF" w:themeColor="background1"/>
                          <w:sz w:val="28"/>
                          <w:szCs w:val="32"/>
                        </w:rPr>
                        <w:t>For any enquiries, please get in touch via email at communications@ukpact.co.uk</w:t>
                      </w:r>
                    </w:p>
                  </w:txbxContent>
                </v:textbox>
              </v:rect>
            </w:pict>
          </mc:Fallback>
        </mc:AlternateContent>
      </w:r>
    </w:p>
    <w:p w14:paraId="30356ABB" w14:textId="015D0841" w:rsidR="00766119" w:rsidRDefault="00766119" w:rsidP="000C5CD7">
      <w:pPr>
        <w:rPr>
          <w:rFonts w:cs="Calibri"/>
          <w:color w:val="FFFFFF" w:themeColor="background1"/>
        </w:rPr>
      </w:pPr>
    </w:p>
    <w:p w14:paraId="69BB85C0" w14:textId="462F2D36" w:rsidR="00766119" w:rsidRDefault="00766119" w:rsidP="000C5CD7">
      <w:pPr>
        <w:rPr>
          <w:rFonts w:cs="Calibri"/>
          <w:color w:val="FFFFFF" w:themeColor="background1"/>
        </w:rPr>
      </w:pPr>
    </w:p>
    <w:p w14:paraId="59ED941B" w14:textId="0904DB6B" w:rsidR="00766119" w:rsidRDefault="00766119" w:rsidP="000C5CD7">
      <w:pPr>
        <w:rPr>
          <w:rFonts w:cs="Calibri"/>
          <w:color w:val="FFFFFF" w:themeColor="background1"/>
        </w:rPr>
      </w:pPr>
    </w:p>
    <w:p w14:paraId="6491E33F" w14:textId="317716F8" w:rsidR="00766119" w:rsidRDefault="00766119" w:rsidP="000C5CD7">
      <w:pPr>
        <w:rPr>
          <w:rFonts w:cs="Calibri"/>
          <w:color w:val="FFFFFF" w:themeColor="background1"/>
        </w:rPr>
      </w:pPr>
    </w:p>
    <w:p w14:paraId="497C8CF3" w14:textId="47C46391" w:rsidR="00766119" w:rsidRDefault="00766119" w:rsidP="000C5CD7">
      <w:pPr>
        <w:rPr>
          <w:rFonts w:cs="Calibri"/>
          <w:color w:val="FFFFFF" w:themeColor="background1"/>
        </w:rPr>
      </w:pPr>
    </w:p>
    <w:p w14:paraId="4BB838F8" w14:textId="7AE1FE72" w:rsidR="00766119" w:rsidRDefault="00766119" w:rsidP="000C5CD7">
      <w:pPr>
        <w:rPr>
          <w:rFonts w:cs="Calibri"/>
          <w:color w:val="FFFFFF" w:themeColor="background1"/>
        </w:rPr>
      </w:pPr>
    </w:p>
    <w:p w14:paraId="4AEB6548" w14:textId="43995D63" w:rsidR="001D7648" w:rsidRDefault="001D7648" w:rsidP="000C5CD7">
      <w:pPr>
        <w:rPr>
          <w:rFonts w:cs="Calibri"/>
          <w:color w:val="FFFFFF" w:themeColor="background1"/>
        </w:rPr>
      </w:pPr>
    </w:p>
    <w:p w14:paraId="6DA07DD2" w14:textId="77777777" w:rsidR="001D7648" w:rsidRDefault="001D7648" w:rsidP="000C5CD7">
      <w:pPr>
        <w:rPr>
          <w:rFonts w:cs="Calibri"/>
          <w:color w:val="FFFFFF" w:themeColor="background1"/>
        </w:rPr>
      </w:pPr>
    </w:p>
    <w:p w14:paraId="2708C325" w14:textId="7CB4519C" w:rsidR="00766119" w:rsidRDefault="00766119" w:rsidP="000C5CD7">
      <w:pPr>
        <w:rPr>
          <w:rFonts w:cs="Calibri"/>
          <w:color w:val="FFFFFF" w:themeColor="background1"/>
        </w:rPr>
      </w:pPr>
    </w:p>
    <w:p w14:paraId="413E65A5" w14:textId="760B0EFC" w:rsidR="00766119" w:rsidRDefault="00766119" w:rsidP="000C5CD7">
      <w:pPr>
        <w:rPr>
          <w:rFonts w:cs="Calibri"/>
          <w:color w:val="FFFFFF" w:themeColor="background1"/>
        </w:rPr>
      </w:pPr>
    </w:p>
    <w:p w14:paraId="331FE816" w14:textId="214ACF09" w:rsidR="00766119" w:rsidRDefault="00B81CBC" w:rsidP="000C5CD7">
      <w:pPr>
        <w:rPr>
          <w:rFonts w:cs="Calibri"/>
          <w:color w:val="FFFFFF" w:themeColor="background1"/>
        </w:rPr>
      </w:pPr>
      <w:r>
        <w:rPr>
          <w:noProof/>
        </w:rPr>
        <w:drawing>
          <wp:anchor distT="0" distB="0" distL="114300" distR="114300" simplePos="0" relativeHeight="251658246" behindDoc="0" locked="0" layoutInCell="1" allowOverlap="1" wp14:anchorId="7F1F7038" wp14:editId="30D4C834">
            <wp:simplePos x="0" y="0"/>
            <wp:positionH relativeFrom="margin">
              <wp:posOffset>1323873</wp:posOffset>
            </wp:positionH>
            <wp:positionV relativeFrom="paragraph">
              <wp:posOffset>4855</wp:posOffset>
            </wp:positionV>
            <wp:extent cx="3317240" cy="255181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b="23074"/>
                    <a:stretch/>
                  </pic:blipFill>
                  <pic:spPr bwMode="auto">
                    <a:xfrm>
                      <a:off x="0" y="0"/>
                      <a:ext cx="3317240" cy="25518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EB662" w14:textId="3BF7777B" w:rsidR="00766119" w:rsidRDefault="00766119" w:rsidP="000C5CD7">
      <w:pPr>
        <w:rPr>
          <w:rFonts w:cs="Calibri"/>
          <w:color w:val="FFFFFF" w:themeColor="background1"/>
        </w:rPr>
      </w:pPr>
    </w:p>
    <w:p w14:paraId="00797613" w14:textId="1F508B18" w:rsidR="00766119" w:rsidRDefault="00766119" w:rsidP="000C5CD7">
      <w:pPr>
        <w:rPr>
          <w:rFonts w:cs="Calibri"/>
          <w:color w:val="FFFFFF" w:themeColor="background1"/>
        </w:rPr>
      </w:pPr>
    </w:p>
    <w:p w14:paraId="519DB896" w14:textId="393B3666" w:rsidR="00766119" w:rsidRDefault="00766119" w:rsidP="000C5CD7">
      <w:pPr>
        <w:rPr>
          <w:rFonts w:cs="Calibri"/>
          <w:color w:val="FFFFFF" w:themeColor="background1"/>
        </w:rPr>
      </w:pPr>
    </w:p>
    <w:p w14:paraId="04A9D852" w14:textId="19149F72" w:rsidR="00766119" w:rsidRDefault="00766119" w:rsidP="000C5CD7">
      <w:pPr>
        <w:rPr>
          <w:rFonts w:cs="Calibri"/>
          <w:color w:val="FFFFFF" w:themeColor="background1"/>
        </w:rPr>
      </w:pPr>
    </w:p>
    <w:p w14:paraId="5DA2ADD9" w14:textId="1CD7F583" w:rsidR="00766119" w:rsidRDefault="00766119" w:rsidP="000C5CD7">
      <w:pPr>
        <w:rPr>
          <w:rFonts w:cs="Calibri"/>
          <w:color w:val="FFFFFF" w:themeColor="background1"/>
        </w:rPr>
      </w:pPr>
    </w:p>
    <w:p w14:paraId="6BFF5C81" w14:textId="1DD83D51" w:rsidR="00766119" w:rsidRDefault="00766119" w:rsidP="000C5CD7">
      <w:pPr>
        <w:rPr>
          <w:rFonts w:cs="Calibri"/>
          <w:color w:val="FFFFFF" w:themeColor="background1"/>
        </w:rPr>
      </w:pPr>
    </w:p>
    <w:p w14:paraId="37E0460C" w14:textId="5E61D907" w:rsidR="00766119" w:rsidRDefault="00766119" w:rsidP="000C5CD7">
      <w:pPr>
        <w:rPr>
          <w:rFonts w:cs="Calibri"/>
          <w:color w:val="FFFFFF" w:themeColor="background1"/>
        </w:rPr>
      </w:pPr>
    </w:p>
    <w:p w14:paraId="6ACFB90F" w14:textId="77777777" w:rsidR="006118E6" w:rsidRDefault="006118E6" w:rsidP="000C5CD7">
      <w:pPr>
        <w:rPr>
          <w:rFonts w:cs="Calibri"/>
          <w:color w:val="FFFFFF" w:themeColor="background1"/>
        </w:rPr>
      </w:pPr>
    </w:p>
    <w:p w14:paraId="4568C163" w14:textId="02A8B79E" w:rsidR="00766119" w:rsidRDefault="00766119" w:rsidP="000C5CD7">
      <w:pPr>
        <w:rPr>
          <w:rFonts w:cs="Calibri"/>
          <w:color w:val="FFFFFF" w:themeColor="background1"/>
        </w:rPr>
      </w:pPr>
    </w:p>
    <w:p w14:paraId="62478B28" w14:textId="079CA839" w:rsidR="00766119" w:rsidRDefault="00766119" w:rsidP="000C5CD7">
      <w:pPr>
        <w:rPr>
          <w:rFonts w:cs="Calibri"/>
          <w:color w:val="FFFFFF" w:themeColor="background1"/>
        </w:rPr>
      </w:pPr>
    </w:p>
    <w:p w14:paraId="7060EB91" w14:textId="47BA1B89" w:rsidR="00766119" w:rsidRDefault="00766119" w:rsidP="000C5CD7">
      <w:pPr>
        <w:rPr>
          <w:rFonts w:cs="Calibri"/>
          <w:color w:val="FFFFFF" w:themeColor="background1"/>
        </w:rPr>
      </w:pPr>
    </w:p>
    <w:p w14:paraId="397EC6D6" w14:textId="7AE51581" w:rsidR="00766119" w:rsidRDefault="00766119" w:rsidP="000C5CD7">
      <w:pPr>
        <w:rPr>
          <w:rFonts w:cs="Calibri"/>
          <w:color w:val="FFFFFF" w:themeColor="background1"/>
        </w:rPr>
      </w:pPr>
    </w:p>
    <w:p w14:paraId="1A3F2FA0" w14:textId="77777777" w:rsidR="00766119" w:rsidRDefault="00766119" w:rsidP="000C5CD7">
      <w:pPr>
        <w:rPr>
          <w:rFonts w:cs="Calibri"/>
          <w:color w:val="FFFFFF" w:themeColor="background1"/>
        </w:rPr>
      </w:pPr>
    </w:p>
    <w:p w14:paraId="22FC13BE" w14:textId="5E9A5218" w:rsidR="00C86E58" w:rsidRPr="00766119" w:rsidRDefault="00C86E58" w:rsidP="000C5CD7">
      <w:pPr>
        <w:rPr>
          <w:rFonts w:cs="Calibri"/>
          <w:color w:val="FFFFFF" w:themeColor="background1"/>
        </w:rPr>
      </w:pPr>
    </w:p>
    <w:sectPr w:rsidR="00C86E58" w:rsidRPr="00766119" w:rsidSect="0010535D">
      <w:pgSz w:w="11906" w:h="16838"/>
      <w:pgMar w:top="1135" w:right="1134" w:bottom="1276" w:left="1134" w:header="1701"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879D" w14:textId="77777777" w:rsidR="005E30B2" w:rsidRDefault="005E30B2" w:rsidP="00AD0C8A">
      <w:pPr>
        <w:spacing w:after="0" w:line="240" w:lineRule="auto"/>
      </w:pPr>
      <w:r>
        <w:separator/>
      </w:r>
    </w:p>
    <w:p w14:paraId="7E9E67E6" w14:textId="77777777" w:rsidR="005E30B2" w:rsidRDefault="005E30B2"/>
  </w:endnote>
  <w:endnote w:type="continuationSeparator" w:id="0">
    <w:p w14:paraId="3D67B39E" w14:textId="77777777" w:rsidR="005E30B2" w:rsidRDefault="005E30B2" w:rsidP="00AD0C8A">
      <w:pPr>
        <w:spacing w:after="0" w:line="240" w:lineRule="auto"/>
      </w:pPr>
      <w:r>
        <w:continuationSeparator/>
      </w:r>
    </w:p>
    <w:p w14:paraId="4E629C19" w14:textId="77777777" w:rsidR="005E30B2" w:rsidRDefault="005E30B2"/>
  </w:endnote>
  <w:endnote w:type="continuationNotice" w:id="1">
    <w:p w14:paraId="259EC98B" w14:textId="77777777" w:rsidR="005E30B2" w:rsidRDefault="005E30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547861"/>
      <w:docPartObj>
        <w:docPartGallery w:val="Page Numbers (Bottom of Page)"/>
        <w:docPartUnique/>
      </w:docPartObj>
    </w:sdtPr>
    <w:sdtContent>
      <w:p w14:paraId="1E051511" w14:textId="3E2E3824" w:rsidR="006C2583" w:rsidRDefault="00CC37F2" w:rsidP="00833B8B">
        <w:pPr>
          <w:pStyle w:val="Pagefooter"/>
        </w:pPr>
        <w:r>
          <w:br/>
        </w:r>
        <w:r w:rsidR="004950EF" w:rsidRPr="00CC37F2">
          <w:rPr>
            <w:rStyle w:val="PagenumberChar"/>
            <w:i/>
            <w:iCs/>
            <w:color w:val="595959" w:themeColor="text1" w:themeTint="A6"/>
            <w:sz w:val="20"/>
            <w:szCs w:val="22"/>
          </w:rPr>
          <mc:AlternateContent>
            <mc:Choice Requires="wpg">
              <w:drawing>
                <wp:anchor distT="0" distB="0" distL="114300" distR="114300" simplePos="0" relativeHeight="251658240" behindDoc="0" locked="0" layoutInCell="1" allowOverlap="1" wp14:anchorId="39FDCC78" wp14:editId="3FD47C68">
                  <wp:simplePos x="0" y="0"/>
                  <wp:positionH relativeFrom="page">
                    <wp:posOffset>0</wp:posOffset>
                  </wp:positionH>
                  <wp:positionV relativeFrom="bottomMargin">
                    <wp:posOffset>278656</wp:posOffset>
                  </wp:positionV>
                  <wp:extent cx="7753350" cy="381635"/>
                  <wp:effectExtent l="0" t="0" r="21590" b="184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381635"/>
                            <a:chOff x="0" y="14942"/>
                            <a:chExt cx="12255" cy="601"/>
                          </a:xfrm>
                        </wpg:grpSpPr>
                        <wps:wsp>
                          <wps:cNvPr id="10" name="Text Box 25"/>
                          <wps:cNvSpPr txBox="1">
                            <a:spLocks noChangeArrowheads="1"/>
                          </wps:cNvSpPr>
                          <wps:spPr bwMode="auto">
                            <a:xfrm>
                              <a:off x="10820" y="14942"/>
                              <a:ext cx="659"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9EBBD" w14:textId="77777777" w:rsidR="004950EF" w:rsidRPr="009B3999" w:rsidRDefault="004950EF" w:rsidP="00631C3E">
                                <w:pPr>
                                  <w:jc w:val="center"/>
                                  <w:rPr>
                                    <w:color w:val="595959" w:themeColor="text1" w:themeTint="A6"/>
                                  </w:rPr>
                                </w:pPr>
                                <w:r w:rsidRPr="009B3999">
                                  <w:rPr>
                                    <w:color w:val="595959" w:themeColor="text1" w:themeTint="A6"/>
                                  </w:rPr>
                                  <w:fldChar w:fldCharType="begin"/>
                                </w:r>
                                <w:r w:rsidRPr="009B3999">
                                  <w:rPr>
                                    <w:color w:val="595959" w:themeColor="text1" w:themeTint="A6"/>
                                  </w:rPr>
                                  <w:instrText xml:space="preserve"> PAGE    \* MERGEFORMAT </w:instrText>
                                </w:r>
                                <w:r w:rsidRPr="009B3999">
                                  <w:rPr>
                                    <w:color w:val="595959" w:themeColor="text1" w:themeTint="A6"/>
                                  </w:rPr>
                                  <w:fldChar w:fldCharType="separate"/>
                                </w:r>
                                <w:r w:rsidRPr="009B3999">
                                  <w:rPr>
                                    <w:noProof/>
                                    <w:color w:val="595959" w:themeColor="text1" w:themeTint="A6"/>
                                  </w:rPr>
                                  <w:t>2</w:t>
                                </w:r>
                                <w:r w:rsidRPr="009B3999">
                                  <w:rPr>
                                    <w:noProof/>
                                    <w:color w:val="595959" w:themeColor="text1" w:themeTint="A6"/>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chemeClr val="accent1">
                                    <a:alpha val="80000"/>
                                  </a:schemeClr>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chemeClr val="accent1">
                                    <a:alpha val="8000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9FDCC78" id="Group 9" o:spid="_x0000_s1028" style="position:absolute;margin-left:0;margin-top:21.95pt;width:610.5pt;height:30.05pt;z-index:251658240;mso-width-percent:1000;mso-position-horizontal-relative:page;mso-position-vertical-relative:bottom-margin-area;mso-width-percent:1000" coordorigin=",14942" coordsize="1225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">
                  <v:shapetype id="_x0000_t202" coordsize="21600,21600" o:spt="202" path="m,l,21600r21600,l21600,xe">
                    <v:stroke joinstyle="miter"/>
                    <v:path gradientshapeok="t" o:connecttype="rect"/>
                  </v:shapetype>
                  <v:shape id="Text Box 25" o:spid="_x0000_s1029" type="#_x0000_t202" style="position:absolute;left:10820;top:14942;width:65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899EBBD" w14:textId="77777777" w:rsidR="004950EF" w:rsidRPr="009B3999" w:rsidRDefault="004950EF" w:rsidP="00631C3E">
                          <w:pPr>
                            <w:jc w:val="center"/>
                            <w:rPr>
                              <w:color w:val="595959" w:themeColor="text1" w:themeTint="A6"/>
                            </w:rPr>
                          </w:pPr>
                          <w:r w:rsidRPr="009B3999">
                            <w:rPr>
                              <w:color w:val="595959" w:themeColor="text1" w:themeTint="A6"/>
                            </w:rPr>
                            <w:fldChar w:fldCharType="begin"/>
                          </w:r>
                          <w:r w:rsidRPr="009B3999">
                            <w:rPr>
                              <w:color w:val="595959" w:themeColor="text1" w:themeTint="A6"/>
                            </w:rPr>
                            <w:instrText xml:space="preserve"> PAGE    \* MERGEFORMAT </w:instrText>
                          </w:r>
                          <w:r w:rsidRPr="009B3999">
                            <w:rPr>
                              <w:color w:val="595959" w:themeColor="text1" w:themeTint="A6"/>
                            </w:rPr>
                            <w:fldChar w:fldCharType="separate"/>
                          </w:r>
                          <w:r w:rsidRPr="009B3999">
                            <w:rPr>
                              <w:noProof/>
                              <w:color w:val="595959" w:themeColor="text1" w:themeTint="A6"/>
                            </w:rPr>
                            <w:t>2</w:t>
                          </w:r>
                          <w:r w:rsidRPr="009B3999">
                            <w:rPr>
                              <w:noProof/>
                              <w:color w:val="595959" w:themeColor="text1" w:themeTint="A6"/>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" strokecolor="#001e62 [3204]">
                      <v:stroke opacity="52428f"/>
                    </v:shape>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" adj="20904" strokecolor="#001e62 [3204]">
                      <v:stroke opacity="52428f"/>
                    </v:shape>
                  </v:group>
                  <w10:wrap anchorx="page" anchory="margin"/>
                </v:group>
              </w:pict>
            </mc:Fallback>
          </mc:AlternateContent>
        </w:r>
        <w:r w:rsidR="00E34AE7">
          <w:t>Technical proposal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AD89" w14:textId="6C7CEB72" w:rsidR="006C2583" w:rsidRPr="001E4C46" w:rsidRDefault="009B3999" w:rsidP="001E4C46">
    <w:pPr>
      <w:pStyle w:val="Pagefooter"/>
    </w:pPr>
    <w:r>
      <mc:AlternateContent>
        <mc:Choice Requires="wps">
          <w:drawing>
            <wp:anchor distT="0" distB="0" distL="114300" distR="114300" simplePos="0" relativeHeight="251658241" behindDoc="0" locked="0" layoutInCell="1" allowOverlap="1" wp14:anchorId="6363E975" wp14:editId="59FC4588">
              <wp:simplePos x="0" y="0"/>
              <wp:positionH relativeFrom="column">
                <wp:posOffset>-723900</wp:posOffset>
              </wp:positionH>
              <wp:positionV relativeFrom="paragraph">
                <wp:posOffset>653415</wp:posOffset>
              </wp:positionV>
              <wp:extent cx="7583170" cy="111125"/>
              <wp:effectExtent l="0" t="0" r="17780" b="22225"/>
              <wp:wrapNone/>
              <wp:docPr id="4" name="Rectangle 4"/>
              <wp:cNvGraphicFramePr/>
              <a:graphic xmlns:a="http://schemas.openxmlformats.org/drawingml/2006/main">
                <a:graphicData uri="http://schemas.microsoft.com/office/word/2010/wordprocessingShape">
                  <wps:wsp>
                    <wps:cNvSpPr/>
                    <wps:spPr>
                      <a:xfrm>
                        <a:off x="0" y="0"/>
                        <a:ext cx="7583170" cy="111125"/>
                      </a:xfrm>
                      <a:prstGeom prst="rect">
                        <a:avLst/>
                      </a:prstGeom>
                      <a:solidFill>
                        <a:srgbClr val="DC4234"/>
                      </a:solidFill>
                      <a:ln>
                        <a:solidFill>
                          <a:srgbClr val="DC42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681C1" id="Rectangle 4" o:spid="_x0000_s1026" style="position:absolute;margin-left:-57pt;margin-top:51.45pt;width:597.1pt;height:8.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" fillcolor="#dc4234" strokecolor="#dc4234" strokeweight="2pt"/>
          </w:pict>
        </mc:Fallback>
      </mc:AlternateContent>
    </w:r>
    <w:r w:rsidR="001003F8">
      <mc:AlternateContent>
        <mc:Choice Requires="wps">
          <w:drawing>
            <wp:anchor distT="45720" distB="45720" distL="114300" distR="114300" simplePos="0" relativeHeight="251658242" behindDoc="0" locked="0" layoutInCell="1" allowOverlap="1" wp14:anchorId="1B2C4C62" wp14:editId="4D6506A4">
              <wp:simplePos x="0" y="0"/>
              <wp:positionH relativeFrom="column">
                <wp:posOffset>4354830</wp:posOffset>
              </wp:positionH>
              <wp:positionV relativeFrom="paragraph">
                <wp:posOffset>290721</wp:posOffset>
              </wp:positionV>
              <wp:extent cx="1701800" cy="481330"/>
              <wp:effectExtent l="0" t="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481330"/>
                      </a:xfrm>
                      <a:prstGeom prst="rect">
                        <a:avLst/>
                      </a:prstGeom>
                      <a:solidFill>
                        <a:srgbClr val="001E62"/>
                      </a:solidFill>
                      <a:ln w="9525">
                        <a:solidFill>
                          <a:srgbClr val="001E62"/>
                        </a:solidFill>
                        <a:miter lim="800000"/>
                        <a:headEnd/>
                        <a:tailEnd/>
                      </a:ln>
                    </wps:spPr>
                    <wps:txbx>
                      <w:txbxContent>
                        <w:p w14:paraId="01D9A79D" w14:textId="0582957F" w:rsidR="00F43072" w:rsidRPr="0024284C" w:rsidRDefault="00000000" w:rsidP="00F43072">
                          <w:pPr>
                            <w:jc w:val="center"/>
                            <w:rPr>
                              <w:rFonts w:cs="Calibri"/>
                              <w:color w:val="FFFFFF" w:themeColor="background1"/>
                              <w:sz w:val="28"/>
                              <w:szCs w:val="28"/>
                            </w:rPr>
                          </w:pPr>
                          <w:hyperlink r:id="rId1" w:history="1">
                            <w:r w:rsidR="00F43072" w:rsidRPr="0024284C">
                              <w:rPr>
                                <w:rStyle w:val="Hyperlink"/>
                                <w:rFonts w:cs="Calibri"/>
                                <w:color w:val="FFFFFF" w:themeColor="background1"/>
                                <w:sz w:val="28"/>
                                <w:szCs w:val="28"/>
                                <w:u w:val="none"/>
                              </w:rPr>
                              <w:t>www.ukpact.co.uk</w:t>
                            </w:r>
                          </w:hyperlink>
                        </w:p>
                      </w:txbxContent>
                    </wps:txbx>
                    <wps:bodyPr rot="0" vert="horz" wrap="square" lIns="91440" tIns="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2C4C62" id="_x0000_t202" coordsize="21600,21600" o:spt="202" path="m,l,21600r21600,l21600,xe">
              <v:stroke joinstyle="miter"/>
              <v:path gradientshapeok="t" o:connecttype="rect"/>
            </v:shapetype>
            <v:shape id="_x0000_s1033" type="#_x0000_t202" style="position:absolute;margin-left:342.9pt;margin-top:22.9pt;width:134pt;height:37.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" fillcolor="#001e62" strokecolor="#001e62">
              <v:textbox inset=",0">
                <w:txbxContent>
                  <w:p w14:paraId="01D9A79D" w14:textId="0582957F" w:rsidR="00F43072" w:rsidRPr="0024284C" w:rsidRDefault="00082829" w:rsidP="00F43072">
                    <w:pPr>
                      <w:jc w:val="center"/>
                      <w:rPr>
                        <w:rFonts w:cs="Calibri"/>
                        <w:color w:val="FFFFFF" w:themeColor="background1"/>
                        <w:sz w:val="28"/>
                        <w:szCs w:val="28"/>
                      </w:rPr>
                    </w:pPr>
                    <w:hyperlink r:id="rId2" w:history="1">
                      <w:r w:rsidR="00F43072" w:rsidRPr="0024284C">
                        <w:rPr>
                          <w:rStyle w:val="Hyperlink"/>
                          <w:rFonts w:cs="Calibri"/>
                          <w:color w:val="FFFFFF" w:themeColor="background1"/>
                          <w:sz w:val="28"/>
                          <w:szCs w:val="28"/>
                          <w:u w:val="none"/>
                        </w:rPr>
                        <w:t>www.ukpact.co.uk</w:t>
                      </w:r>
                    </w:hyperlink>
                  </w:p>
                </w:txbxContent>
              </v:textbox>
            </v:shape>
          </w:pict>
        </mc:Fallback>
      </mc:AlternateContent>
    </w:r>
    <w:r w:rsidR="006C25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8FF8" w14:textId="77777777" w:rsidR="005E30B2" w:rsidRDefault="005E30B2" w:rsidP="00AD0C8A">
      <w:pPr>
        <w:spacing w:after="0" w:line="240" w:lineRule="auto"/>
      </w:pPr>
      <w:r>
        <w:separator/>
      </w:r>
    </w:p>
    <w:p w14:paraId="6593FCF6" w14:textId="77777777" w:rsidR="005E30B2" w:rsidRDefault="005E30B2"/>
  </w:footnote>
  <w:footnote w:type="continuationSeparator" w:id="0">
    <w:p w14:paraId="68C3BDC9" w14:textId="77777777" w:rsidR="005E30B2" w:rsidRDefault="005E30B2" w:rsidP="00AD0C8A">
      <w:pPr>
        <w:spacing w:after="0" w:line="240" w:lineRule="auto"/>
      </w:pPr>
      <w:r>
        <w:continuationSeparator/>
      </w:r>
    </w:p>
    <w:p w14:paraId="3854C9B9" w14:textId="77777777" w:rsidR="005E30B2" w:rsidRDefault="005E30B2"/>
  </w:footnote>
  <w:footnote w:type="continuationNotice" w:id="1">
    <w:p w14:paraId="453F1C71" w14:textId="77777777" w:rsidR="005E30B2" w:rsidRDefault="005E30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82FE" w14:textId="06AD542B" w:rsidR="004950EF" w:rsidRDefault="001D7648">
    <w:pPr>
      <w:pStyle w:val="Header"/>
    </w:pPr>
    <w:r>
      <w:rPr>
        <w:i/>
        <w:iCs/>
        <w:noProof/>
        <w:color w:val="FFFFFF" w:themeColor="background1"/>
        <w:sz w:val="28"/>
        <w:szCs w:val="32"/>
      </w:rPr>
      <w:drawing>
        <wp:anchor distT="0" distB="0" distL="114300" distR="114300" simplePos="0" relativeHeight="251658243" behindDoc="0" locked="0" layoutInCell="1" allowOverlap="1" wp14:anchorId="4282B96E" wp14:editId="3E4BBA08">
          <wp:simplePos x="0" y="0"/>
          <wp:positionH relativeFrom="column">
            <wp:posOffset>-267286</wp:posOffset>
          </wp:positionH>
          <wp:positionV relativeFrom="paragraph">
            <wp:posOffset>-731520</wp:posOffset>
          </wp:positionV>
          <wp:extent cx="2321169" cy="680591"/>
          <wp:effectExtent l="0" t="0" r="3175" b="5715"/>
          <wp:wrapNone/>
          <wp:docPr id="17100868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36213" b="34466"/>
                  <a:stretch/>
                </pic:blipFill>
                <pic:spPr bwMode="auto">
                  <a:xfrm>
                    <a:off x="0" y="0"/>
                    <a:ext cx="2321169" cy="6805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FE4A" w14:textId="77777777" w:rsidR="006C2583" w:rsidRDefault="006C2583" w:rsidP="0006416B">
    <w:pPr>
      <w:spacing w:after="0"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8181" w14:textId="77777777" w:rsidR="00371D49" w:rsidRDefault="00371D49" w:rsidP="0006416B">
    <w:pPr>
      <w:spacing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6054"/>
    <w:multiLevelType w:val="hybridMultilevel"/>
    <w:tmpl w:val="4ADC7200"/>
    <w:lvl w:ilvl="0" w:tplc="36F4B52E">
      <w:start w:val="1"/>
      <w:numFmt w:val="decimal"/>
      <w:lvlText w:val="10.%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C2EE7"/>
    <w:multiLevelType w:val="hybridMultilevel"/>
    <w:tmpl w:val="66E01346"/>
    <w:lvl w:ilvl="0" w:tplc="FFFFFFFF">
      <w:start w:val="1"/>
      <w:numFmt w:val="decimal"/>
      <w:lvlText w:val="5.%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77273"/>
    <w:multiLevelType w:val="hybridMultilevel"/>
    <w:tmpl w:val="AAF873D4"/>
    <w:lvl w:ilvl="0" w:tplc="8064F65C">
      <w:start w:val="1"/>
      <w:numFmt w:val="decimal"/>
      <w:lvlText w:val="8.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82C11D7"/>
    <w:multiLevelType w:val="hybridMultilevel"/>
    <w:tmpl w:val="9EB6475E"/>
    <w:styleLink w:val="Style2"/>
    <w:lvl w:ilvl="0" w:tplc="4C7ECD18">
      <w:start w:val="1"/>
      <w:numFmt w:val="decimal"/>
      <w:lvlText w:val="%1"/>
      <w:lvlJc w:val="left"/>
      <w:pPr>
        <w:ind w:left="720" w:hanging="360"/>
      </w:pPr>
      <w:rPr>
        <w:rFonts w:ascii="Arial" w:hAnsi="Arial" w:hint="default"/>
        <w:b/>
        <w:i w:val="0"/>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57B1B"/>
    <w:multiLevelType w:val="hybridMultilevel"/>
    <w:tmpl w:val="9B38315A"/>
    <w:lvl w:ilvl="0" w:tplc="71928FC4">
      <w:start w:val="1"/>
      <w:numFmt w:val="decimal"/>
      <w:lvlText w:val="10.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A26DC7"/>
    <w:multiLevelType w:val="hybridMultilevel"/>
    <w:tmpl w:val="252C54BC"/>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6835C5"/>
    <w:multiLevelType w:val="hybridMultilevel"/>
    <w:tmpl w:val="8684F2EC"/>
    <w:lvl w:ilvl="0" w:tplc="50AC2FBE">
      <w:start w:val="1"/>
      <w:numFmt w:val="decimal"/>
      <w:lvlText w:val="9.%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CA5BF8"/>
    <w:multiLevelType w:val="multilevel"/>
    <w:tmpl w:val="AEB25142"/>
    <w:styleLink w:val="HeadList4"/>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9" w15:restartNumberingAfterBreak="0">
    <w:nsid w:val="2B0F145D"/>
    <w:multiLevelType w:val="hybridMultilevel"/>
    <w:tmpl w:val="EE4EC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6428A1"/>
    <w:multiLevelType w:val="multilevel"/>
    <w:tmpl w:val="1E34127E"/>
    <w:styleLink w:val="HeadList3"/>
    <w:lvl w:ilvl="0">
      <w:start w:val="1"/>
      <w:numFmt w:val="decimal"/>
      <w:lvlText w:val="%1."/>
      <w:lvlJc w:val="left"/>
      <w:pPr>
        <w:tabs>
          <w:tab w:val="num" w:pos="1418"/>
        </w:tabs>
        <w:ind w:left="0" w:firstLine="0"/>
      </w:pPr>
      <w:rPr>
        <w:rFonts w:asciiTheme="majorHAnsi" w:hAnsiTheme="majorHAnsi"/>
        <w:b/>
        <w:color w:val="001E62"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11" w15:restartNumberingAfterBreak="0">
    <w:nsid w:val="3AEC3B47"/>
    <w:multiLevelType w:val="hybridMultilevel"/>
    <w:tmpl w:val="8600460E"/>
    <w:lvl w:ilvl="0" w:tplc="217E20AA">
      <w:start w:val="1"/>
      <w:numFmt w:val="decimal"/>
      <w:lvlText w:val="5.4.%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482F76"/>
    <w:multiLevelType w:val="hybridMultilevel"/>
    <w:tmpl w:val="A9303BBE"/>
    <w:lvl w:ilvl="0" w:tplc="C360E6D2">
      <w:start w:val="1"/>
      <w:numFmt w:val="bullet"/>
      <w:pStyle w:val="Bullet2"/>
      <w:lvlText w:val=""/>
      <w:lvlJc w:val="left"/>
      <w:pPr>
        <w:ind w:left="1211" w:hanging="360"/>
      </w:pPr>
      <w:rPr>
        <w:rFonts w:ascii="Symbol" w:hAnsi="Symbol" w:cs="Symbol" w:hint="default"/>
        <w:b w:val="0"/>
        <w:bCs w:val="0"/>
        <w:i w:val="0"/>
        <w:iCs w:val="0"/>
        <w:caps w:val="0"/>
        <w:smallCaps w:val="0"/>
        <w:strike w:val="0"/>
        <w:dstrike w:val="0"/>
        <w:vanish w:val="0"/>
        <w:color w:val="DC3C34"/>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3020AD"/>
    <w:multiLevelType w:val="hybridMultilevel"/>
    <w:tmpl w:val="A1245B06"/>
    <w:lvl w:ilvl="0" w:tplc="37BEDF56">
      <w:start w:val="1"/>
      <w:numFmt w:val="bullet"/>
      <w:pStyle w:val="Bullet1"/>
      <w:lvlText w:val=""/>
      <w:lvlJc w:val="left"/>
      <w:pPr>
        <w:ind w:left="1358" w:hanging="360"/>
      </w:pPr>
      <w:rPr>
        <w:rFonts w:ascii="Symbol" w:hAnsi="Symbol" w:hint="default"/>
        <w:b w:val="0"/>
        <w:bCs w:val="0"/>
        <w:i w:val="0"/>
        <w:iCs w:val="0"/>
        <w:caps w:val="0"/>
        <w:smallCaps w:val="0"/>
        <w:strike w:val="0"/>
        <w:dstrike w:val="0"/>
        <w:outline w:val="0"/>
        <w:shadow w:val="0"/>
        <w:emboss w:val="0"/>
        <w:imprint w:val="0"/>
        <w:noProof w:val="0"/>
        <w:vanish w:val="0"/>
        <w:color w:val="001E62" w:themeColor="accent1"/>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563157B2"/>
    <w:multiLevelType w:val="multilevel"/>
    <w:tmpl w:val="201888A8"/>
    <w:lvl w:ilvl="0">
      <w:start w:val="1"/>
      <w:numFmt w:val="decimal"/>
      <w:lvlText w:val="%1."/>
      <w:lvlJc w:val="left"/>
      <w:pPr>
        <w:ind w:left="360" w:hanging="360"/>
      </w:pPr>
      <w:rPr>
        <w:rFonts w:ascii="Calibri" w:hAnsi="Calibri" w:hint="default"/>
        <w:b/>
        <w:i w:val="0"/>
        <w:color w:val="001E62"/>
        <w:sz w:val="32"/>
      </w:rPr>
    </w:lvl>
    <w:lvl w:ilvl="1">
      <w:start w:val="1"/>
      <w:numFmt w:val="decimal"/>
      <w:pStyle w:val="Head2"/>
      <w:lvlText w:val="%1.%2."/>
      <w:lvlJc w:val="left"/>
      <w:pPr>
        <w:tabs>
          <w:tab w:val="num" w:pos="0"/>
        </w:tabs>
        <w:ind w:left="0" w:firstLine="0"/>
      </w:pPr>
    </w:lvl>
    <w:lvl w:ilvl="2">
      <w:start w:val="1"/>
      <w:numFmt w:val="decimal"/>
      <w:lvlText w:val="5.2.%3."/>
      <w:lvlJc w:val="left"/>
      <w:pPr>
        <w:ind w:left="360" w:hanging="360"/>
      </w:pPr>
      <w:rPr>
        <w:rFonts w:hint="default"/>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15" w15:restartNumberingAfterBreak="0">
    <w:nsid w:val="57593753"/>
    <w:multiLevelType w:val="hybridMultilevel"/>
    <w:tmpl w:val="A8B6C70E"/>
    <w:lvl w:ilvl="0" w:tplc="5D0875B4">
      <w:start w:val="1"/>
      <w:numFmt w:val="decimal"/>
      <w:lvlText w:val="5.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6A3493"/>
    <w:multiLevelType w:val="hybridMultilevel"/>
    <w:tmpl w:val="5FC80D8A"/>
    <w:lvl w:ilvl="0" w:tplc="FFFFFFFF">
      <w:start w:val="1"/>
      <w:numFmt w:val="decimal"/>
      <w:lvlText w:val="5.%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A55B55"/>
    <w:multiLevelType w:val="hybridMultilevel"/>
    <w:tmpl w:val="E2C2C848"/>
    <w:lvl w:ilvl="0" w:tplc="47D06CF2">
      <w:start w:val="1"/>
      <w:numFmt w:val="decimal"/>
      <w:lvlText w:val="8.%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A61334"/>
    <w:multiLevelType w:val="multilevel"/>
    <w:tmpl w:val="CC402E02"/>
    <w:styleLink w:val="HeadList2"/>
    <w:lvl w:ilvl="0">
      <w:start w:val="1"/>
      <w:numFmt w:val="decimal"/>
      <w:lvlText w:val="%1"/>
      <w:lvlJc w:val="left"/>
      <w:pPr>
        <w:ind w:left="720" w:hanging="360"/>
      </w:pPr>
      <w:rPr>
        <w:rFonts w:ascii="Arial" w:hAnsi="Arial" w:hint="default"/>
        <w:b/>
        <w:i w:val="0"/>
        <w:caps w:val="0"/>
        <w:strike w:val="0"/>
        <w:dstrike w:val="0"/>
        <w:vanish w:val="0"/>
        <w:color w:val="000000" w:themeColor="text1"/>
        <w:sz w:val="48"/>
        <w:vertAlign w:val="baseline"/>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5040" w:hanging="4680"/>
      </w:pPr>
      <w:rPr>
        <w:rFonts w:hint="default"/>
      </w:rPr>
    </w:lvl>
  </w:abstractNum>
  <w:abstractNum w:abstractNumId="20" w15:restartNumberingAfterBreak="0">
    <w:nsid w:val="78F80F12"/>
    <w:multiLevelType w:val="hybridMultilevel"/>
    <w:tmpl w:val="C5F85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B173AE"/>
    <w:multiLevelType w:val="hybridMultilevel"/>
    <w:tmpl w:val="5B94A1B0"/>
    <w:lvl w:ilvl="0" w:tplc="D104145C">
      <w:start w:val="1"/>
      <w:numFmt w:val="decimal"/>
      <w:pStyle w:val="Head1"/>
      <w:lvlText w:val="%1."/>
      <w:lvlJc w:val="left"/>
      <w:pPr>
        <w:ind w:left="720" w:hanging="720"/>
      </w:pPr>
      <w:rPr>
        <w:rFonts w:ascii="Calibri" w:hAnsi="Calibri" w:hint="default"/>
        <w:color w:val="001E62"/>
        <w:sz w:val="32"/>
        <w14:numSpacing w14:val="default"/>
        <w14:stylisticSets>
          <w14:styleSet w14:id="1"/>
        </w14:stylisticSet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D1E3906"/>
    <w:multiLevelType w:val="multilevel"/>
    <w:tmpl w:val="0CF216C4"/>
    <w:styleLink w:val="HeadList1"/>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4985830">
    <w:abstractNumId w:val="13"/>
  </w:num>
  <w:num w:numId="2" w16cid:durableId="724648753">
    <w:abstractNumId w:val="12"/>
  </w:num>
  <w:num w:numId="3" w16cid:durableId="1131552700">
    <w:abstractNumId w:val="16"/>
  </w:num>
  <w:num w:numId="4" w16cid:durableId="1487282489">
    <w:abstractNumId w:val="19"/>
  </w:num>
  <w:num w:numId="5" w16cid:durableId="1632055103">
    <w:abstractNumId w:val="4"/>
  </w:num>
  <w:num w:numId="6" w16cid:durableId="542642105">
    <w:abstractNumId w:val="22"/>
  </w:num>
  <w:num w:numId="7" w16cid:durableId="869800152">
    <w:abstractNumId w:val="10"/>
  </w:num>
  <w:num w:numId="8" w16cid:durableId="416947804">
    <w:abstractNumId w:val="8"/>
  </w:num>
  <w:num w:numId="9" w16cid:durableId="1478104711">
    <w:abstractNumId w:val="14"/>
  </w:num>
  <w:num w:numId="10" w16cid:durableId="613554964">
    <w:abstractNumId w:val="3"/>
  </w:num>
  <w:num w:numId="11" w16cid:durableId="1809130493">
    <w:abstractNumId w:val="21"/>
  </w:num>
  <w:num w:numId="12" w16cid:durableId="138235409">
    <w:abstractNumId w:val="9"/>
  </w:num>
  <w:num w:numId="13" w16cid:durableId="1434475791">
    <w:abstractNumId w:val="18"/>
  </w:num>
  <w:num w:numId="14" w16cid:durableId="939530631">
    <w:abstractNumId w:val="6"/>
  </w:num>
  <w:num w:numId="15" w16cid:durableId="1788700358">
    <w:abstractNumId w:val="20"/>
  </w:num>
  <w:num w:numId="16" w16cid:durableId="715588916">
    <w:abstractNumId w:val="17"/>
  </w:num>
  <w:num w:numId="17" w16cid:durableId="1887175396">
    <w:abstractNumId w:val="7"/>
  </w:num>
  <w:num w:numId="18" w16cid:durableId="999649564">
    <w:abstractNumId w:val="0"/>
  </w:num>
  <w:num w:numId="19" w16cid:durableId="315375837">
    <w:abstractNumId w:val="5"/>
  </w:num>
  <w:num w:numId="20" w16cid:durableId="1507817833">
    <w:abstractNumId w:val="2"/>
  </w:num>
  <w:num w:numId="21" w16cid:durableId="435255688">
    <w:abstractNumId w:val="11"/>
  </w:num>
  <w:num w:numId="22" w16cid:durableId="348872568">
    <w:abstractNumId w:val="15"/>
  </w:num>
  <w:num w:numId="23" w16cid:durableId="18587657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58"/>
    <w:rsid w:val="00001D3B"/>
    <w:rsid w:val="00002671"/>
    <w:rsid w:val="00003E0A"/>
    <w:rsid w:val="00004250"/>
    <w:rsid w:val="00004B27"/>
    <w:rsid w:val="00004FA3"/>
    <w:rsid w:val="0000567C"/>
    <w:rsid w:val="000064C5"/>
    <w:rsid w:val="00012917"/>
    <w:rsid w:val="00012C8E"/>
    <w:rsid w:val="00013881"/>
    <w:rsid w:val="00013DD1"/>
    <w:rsid w:val="00013EDE"/>
    <w:rsid w:val="00014A57"/>
    <w:rsid w:val="000150C0"/>
    <w:rsid w:val="00021D99"/>
    <w:rsid w:val="00022F90"/>
    <w:rsid w:val="000239CF"/>
    <w:rsid w:val="000244A6"/>
    <w:rsid w:val="00026C22"/>
    <w:rsid w:val="00027DC7"/>
    <w:rsid w:val="000311F2"/>
    <w:rsid w:val="00036F66"/>
    <w:rsid w:val="000376B8"/>
    <w:rsid w:val="00040863"/>
    <w:rsid w:val="00041429"/>
    <w:rsid w:val="00042C73"/>
    <w:rsid w:val="00043911"/>
    <w:rsid w:val="00044279"/>
    <w:rsid w:val="0004714A"/>
    <w:rsid w:val="00050FF8"/>
    <w:rsid w:val="000519BB"/>
    <w:rsid w:val="0005353A"/>
    <w:rsid w:val="000536F3"/>
    <w:rsid w:val="00054963"/>
    <w:rsid w:val="000556EB"/>
    <w:rsid w:val="0005624B"/>
    <w:rsid w:val="00062EDE"/>
    <w:rsid w:val="0006416B"/>
    <w:rsid w:val="0006540B"/>
    <w:rsid w:val="000668C5"/>
    <w:rsid w:val="00067AF7"/>
    <w:rsid w:val="00070E03"/>
    <w:rsid w:val="00072967"/>
    <w:rsid w:val="00073BE8"/>
    <w:rsid w:val="00075481"/>
    <w:rsid w:val="00075F3F"/>
    <w:rsid w:val="0007734D"/>
    <w:rsid w:val="00077D7F"/>
    <w:rsid w:val="00077F34"/>
    <w:rsid w:val="0008084C"/>
    <w:rsid w:val="00080B28"/>
    <w:rsid w:val="00080C97"/>
    <w:rsid w:val="00081302"/>
    <w:rsid w:val="00082330"/>
    <w:rsid w:val="00082829"/>
    <w:rsid w:val="00083E57"/>
    <w:rsid w:val="000844F9"/>
    <w:rsid w:val="00084916"/>
    <w:rsid w:val="00084D28"/>
    <w:rsid w:val="00087AB2"/>
    <w:rsid w:val="00090822"/>
    <w:rsid w:val="00090921"/>
    <w:rsid w:val="00092027"/>
    <w:rsid w:val="0009595B"/>
    <w:rsid w:val="000A0F6A"/>
    <w:rsid w:val="000A23BC"/>
    <w:rsid w:val="000A3ECC"/>
    <w:rsid w:val="000A751F"/>
    <w:rsid w:val="000B2B51"/>
    <w:rsid w:val="000B426F"/>
    <w:rsid w:val="000B4B1D"/>
    <w:rsid w:val="000B5E4D"/>
    <w:rsid w:val="000B69B6"/>
    <w:rsid w:val="000B6CC5"/>
    <w:rsid w:val="000B6F1F"/>
    <w:rsid w:val="000B70F6"/>
    <w:rsid w:val="000C3D69"/>
    <w:rsid w:val="000C3FD0"/>
    <w:rsid w:val="000C5CD7"/>
    <w:rsid w:val="000C6B6F"/>
    <w:rsid w:val="000C6E09"/>
    <w:rsid w:val="000C7CF7"/>
    <w:rsid w:val="000D1B47"/>
    <w:rsid w:val="000D1FBF"/>
    <w:rsid w:val="000D25CD"/>
    <w:rsid w:val="000D40F6"/>
    <w:rsid w:val="000D6487"/>
    <w:rsid w:val="000D67E6"/>
    <w:rsid w:val="000D74DA"/>
    <w:rsid w:val="000E0649"/>
    <w:rsid w:val="000E2139"/>
    <w:rsid w:val="000E36E6"/>
    <w:rsid w:val="000E4C21"/>
    <w:rsid w:val="000E5837"/>
    <w:rsid w:val="000F2128"/>
    <w:rsid w:val="000F26EB"/>
    <w:rsid w:val="000F44B0"/>
    <w:rsid w:val="000F55B0"/>
    <w:rsid w:val="000F5FBC"/>
    <w:rsid w:val="000F6C49"/>
    <w:rsid w:val="000F6E40"/>
    <w:rsid w:val="000F781C"/>
    <w:rsid w:val="001003F8"/>
    <w:rsid w:val="001006E1"/>
    <w:rsid w:val="00101BC4"/>
    <w:rsid w:val="00103DBF"/>
    <w:rsid w:val="001044E2"/>
    <w:rsid w:val="0010535D"/>
    <w:rsid w:val="00106777"/>
    <w:rsid w:val="00106AFF"/>
    <w:rsid w:val="00106C08"/>
    <w:rsid w:val="001076BC"/>
    <w:rsid w:val="00107A7D"/>
    <w:rsid w:val="00112417"/>
    <w:rsid w:val="001129F1"/>
    <w:rsid w:val="00115354"/>
    <w:rsid w:val="00116621"/>
    <w:rsid w:val="0012069B"/>
    <w:rsid w:val="0012088E"/>
    <w:rsid w:val="00120C69"/>
    <w:rsid w:val="0012269B"/>
    <w:rsid w:val="001229B5"/>
    <w:rsid w:val="00122B17"/>
    <w:rsid w:val="00122C19"/>
    <w:rsid w:val="001232AC"/>
    <w:rsid w:val="00123A07"/>
    <w:rsid w:val="00125ABC"/>
    <w:rsid w:val="00127459"/>
    <w:rsid w:val="001276D9"/>
    <w:rsid w:val="0013085F"/>
    <w:rsid w:val="0013119A"/>
    <w:rsid w:val="00131375"/>
    <w:rsid w:val="00131E99"/>
    <w:rsid w:val="00133922"/>
    <w:rsid w:val="001339B8"/>
    <w:rsid w:val="00135130"/>
    <w:rsid w:val="001358C5"/>
    <w:rsid w:val="0014135E"/>
    <w:rsid w:val="00142435"/>
    <w:rsid w:val="00142AAF"/>
    <w:rsid w:val="001433F6"/>
    <w:rsid w:val="001456A0"/>
    <w:rsid w:val="00146A50"/>
    <w:rsid w:val="001476B9"/>
    <w:rsid w:val="00147DC3"/>
    <w:rsid w:val="00150A5E"/>
    <w:rsid w:val="0015140B"/>
    <w:rsid w:val="00155C55"/>
    <w:rsid w:val="001566BB"/>
    <w:rsid w:val="001611E7"/>
    <w:rsid w:val="00162F62"/>
    <w:rsid w:val="001635AB"/>
    <w:rsid w:val="001642D2"/>
    <w:rsid w:val="001656B0"/>
    <w:rsid w:val="001668D5"/>
    <w:rsid w:val="00170D90"/>
    <w:rsid w:val="00172374"/>
    <w:rsid w:val="00172C18"/>
    <w:rsid w:val="00172D45"/>
    <w:rsid w:val="00172E48"/>
    <w:rsid w:val="001733CF"/>
    <w:rsid w:val="0017699C"/>
    <w:rsid w:val="001769D6"/>
    <w:rsid w:val="00182B1A"/>
    <w:rsid w:val="00184FB4"/>
    <w:rsid w:val="001851CE"/>
    <w:rsid w:val="00191968"/>
    <w:rsid w:val="001921DB"/>
    <w:rsid w:val="001928BD"/>
    <w:rsid w:val="001942B3"/>
    <w:rsid w:val="00194667"/>
    <w:rsid w:val="00195125"/>
    <w:rsid w:val="00196335"/>
    <w:rsid w:val="00196A76"/>
    <w:rsid w:val="00196D2E"/>
    <w:rsid w:val="00197E36"/>
    <w:rsid w:val="001A0593"/>
    <w:rsid w:val="001A0B20"/>
    <w:rsid w:val="001A1449"/>
    <w:rsid w:val="001A19FE"/>
    <w:rsid w:val="001A1A37"/>
    <w:rsid w:val="001A1E06"/>
    <w:rsid w:val="001A427A"/>
    <w:rsid w:val="001A4BA2"/>
    <w:rsid w:val="001A5297"/>
    <w:rsid w:val="001A6D9D"/>
    <w:rsid w:val="001A7C95"/>
    <w:rsid w:val="001A7F0A"/>
    <w:rsid w:val="001B0344"/>
    <w:rsid w:val="001B1396"/>
    <w:rsid w:val="001B2EB8"/>
    <w:rsid w:val="001B34B7"/>
    <w:rsid w:val="001B3BA4"/>
    <w:rsid w:val="001B4880"/>
    <w:rsid w:val="001B4F1E"/>
    <w:rsid w:val="001B5D66"/>
    <w:rsid w:val="001B69F1"/>
    <w:rsid w:val="001B6AC3"/>
    <w:rsid w:val="001B6B03"/>
    <w:rsid w:val="001B7C91"/>
    <w:rsid w:val="001B7E1E"/>
    <w:rsid w:val="001C2A39"/>
    <w:rsid w:val="001C3FDD"/>
    <w:rsid w:val="001C55C8"/>
    <w:rsid w:val="001C5A03"/>
    <w:rsid w:val="001C67CA"/>
    <w:rsid w:val="001C713A"/>
    <w:rsid w:val="001C78CA"/>
    <w:rsid w:val="001D1650"/>
    <w:rsid w:val="001D1EB2"/>
    <w:rsid w:val="001D2C82"/>
    <w:rsid w:val="001D42D4"/>
    <w:rsid w:val="001D5179"/>
    <w:rsid w:val="001D6919"/>
    <w:rsid w:val="001D7648"/>
    <w:rsid w:val="001D7CDF"/>
    <w:rsid w:val="001E053A"/>
    <w:rsid w:val="001E094D"/>
    <w:rsid w:val="001E1EEE"/>
    <w:rsid w:val="001E277D"/>
    <w:rsid w:val="001E3E81"/>
    <w:rsid w:val="001E4C46"/>
    <w:rsid w:val="001E71E2"/>
    <w:rsid w:val="001E71F4"/>
    <w:rsid w:val="001F3E70"/>
    <w:rsid w:val="001F4D9A"/>
    <w:rsid w:val="001F51FE"/>
    <w:rsid w:val="001F78F8"/>
    <w:rsid w:val="0020019F"/>
    <w:rsid w:val="00200EF5"/>
    <w:rsid w:val="0020149C"/>
    <w:rsid w:val="0020436A"/>
    <w:rsid w:val="0020678F"/>
    <w:rsid w:val="0020692F"/>
    <w:rsid w:val="0021036C"/>
    <w:rsid w:val="0021344D"/>
    <w:rsid w:val="00214A5B"/>
    <w:rsid w:val="00214EBE"/>
    <w:rsid w:val="0021685B"/>
    <w:rsid w:val="002207BF"/>
    <w:rsid w:val="00221380"/>
    <w:rsid w:val="002226B4"/>
    <w:rsid w:val="0022305F"/>
    <w:rsid w:val="00223525"/>
    <w:rsid w:val="00224CD4"/>
    <w:rsid w:val="00224D79"/>
    <w:rsid w:val="002256BF"/>
    <w:rsid w:val="002266A2"/>
    <w:rsid w:val="002266C4"/>
    <w:rsid w:val="00227648"/>
    <w:rsid w:val="0023233C"/>
    <w:rsid w:val="00233248"/>
    <w:rsid w:val="0023382F"/>
    <w:rsid w:val="002363DC"/>
    <w:rsid w:val="002410A9"/>
    <w:rsid w:val="00241453"/>
    <w:rsid w:val="002415C3"/>
    <w:rsid w:val="002424D2"/>
    <w:rsid w:val="0024284C"/>
    <w:rsid w:val="00246B81"/>
    <w:rsid w:val="00250B83"/>
    <w:rsid w:val="00255B5B"/>
    <w:rsid w:val="00255EBE"/>
    <w:rsid w:val="00255F25"/>
    <w:rsid w:val="00257493"/>
    <w:rsid w:val="00257814"/>
    <w:rsid w:val="00261797"/>
    <w:rsid w:val="002627C7"/>
    <w:rsid w:val="00263D9C"/>
    <w:rsid w:val="0026419C"/>
    <w:rsid w:val="00264E43"/>
    <w:rsid w:val="00265081"/>
    <w:rsid w:val="00265A62"/>
    <w:rsid w:val="00266691"/>
    <w:rsid w:val="002678C2"/>
    <w:rsid w:val="00267F59"/>
    <w:rsid w:val="002706E5"/>
    <w:rsid w:val="002709B8"/>
    <w:rsid w:val="002716D6"/>
    <w:rsid w:val="00273B42"/>
    <w:rsid w:val="00273E13"/>
    <w:rsid w:val="0027622B"/>
    <w:rsid w:val="002769E2"/>
    <w:rsid w:val="00276B5D"/>
    <w:rsid w:val="00276DC2"/>
    <w:rsid w:val="002808CA"/>
    <w:rsid w:val="00281910"/>
    <w:rsid w:val="00283C78"/>
    <w:rsid w:val="002851B5"/>
    <w:rsid w:val="00286E8D"/>
    <w:rsid w:val="00290289"/>
    <w:rsid w:val="002914D1"/>
    <w:rsid w:val="002915AE"/>
    <w:rsid w:val="00291E29"/>
    <w:rsid w:val="0029366D"/>
    <w:rsid w:val="00293E78"/>
    <w:rsid w:val="002964C3"/>
    <w:rsid w:val="002979FE"/>
    <w:rsid w:val="002A07B4"/>
    <w:rsid w:val="002A1924"/>
    <w:rsid w:val="002A1CBA"/>
    <w:rsid w:val="002A2A84"/>
    <w:rsid w:val="002A383A"/>
    <w:rsid w:val="002A4A4A"/>
    <w:rsid w:val="002A4DF6"/>
    <w:rsid w:val="002A5370"/>
    <w:rsid w:val="002A562F"/>
    <w:rsid w:val="002A6D8C"/>
    <w:rsid w:val="002B08D5"/>
    <w:rsid w:val="002B11FA"/>
    <w:rsid w:val="002B3A80"/>
    <w:rsid w:val="002B44AB"/>
    <w:rsid w:val="002B594D"/>
    <w:rsid w:val="002B5F23"/>
    <w:rsid w:val="002C083B"/>
    <w:rsid w:val="002C27AE"/>
    <w:rsid w:val="002C3348"/>
    <w:rsid w:val="002C3A46"/>
    <w:rsid w:val="002C5700"/>
    <w:rsid w:val="002C5A13"/>
    <w:rsid w:val="002C74A0"/>
    <w:rsid w:val="002D2A53"/>
    <w:rsid w:val="002D50D9"/>
    <w:rsid w:val="002D5A76"/>
    <w:rsid w:val="002D640F"/>
    <w:rsid w:val="002D6A59"/>
    <w:rsid w:val="002D7A0C"/>
    <w:rsid w:val="002D7F19"/>
    <w:rsid w:val="002E0B65"/>
    <w:rsid w:val="002E16CE"/>
    <w:rsid w:val="002E1B02"/>
    <w:rsid w:val="002E1E06"/>
    <w:rsid w:val="002E2B93"/>
    <w:rsid w:val="002E361E"/>
    <w:rsid w:val="002E5399"/>
    <w:rsid w:val="002E70C3"/>
    <w:rsid w:val="002F1979"/>
    <w:rsid w:val="002F27DE"/>
    <w:rsid w:val="002F3191"/>
    <w:rsid w:val="002F582E"/>
    <w:rsid w:val="002F660D"/>
    <w:rsid w:val="002F780C"/>
    <w:rsid w:val="0030263D"/>
    <w:rsid w:val="003030D7"/>
    <w:rsid w:val="00305D24"/>
    <w:rsid w:val="00306A0D"/>
    <w:rsid w:val="00307E52"/>
    <w:rsid w:val="00310A09"/>
    <w:rsid w:val="00311602"/>
    <w:rsid w:val="00315B84"/>
    <w:rsid w:val="003213B4"/>
    <w:rsid w:val="00321560"/>
    <w:rsid w:val="00321ADB"/>
    <w:rsid w:val="00321D70"/>
    <w:rsid w:val="00322410"/>
    <w:rsid w:val="00322593"/>
    <w:rsid w:val="00323031"/>
    <w:rsid w:val="003249E5"/>
    <w:rsid w:val="00325F30"/>
    <w:rsid w:val="00326753"/>
    <w:rsid w:val="00326856"/>
    <w:rsid w:val="00332FAD"/>
    <w:rsid w:val="00336CE4"/>
    <w:rsid w:val="003373C8"/>
    <w:rsid w:val="003376E0"/>
    <w:rsid w:val="00342236"/>
    <w:rsid w:val="003434F7"/>
    <w:rsid w:val="00345D59"/>
    <w:rsid w:val="003505AF"/>
    <w:rsid w:val="003509C2"/>
    <w:rsid w:val="00350B53"/>
    <w:rsid w:val="00350EAC"/>
    <w:rsid w:val="003531EF"/>
    <w:rsid w:val="00360AAE"/>
    <w:rsid w:val="003631D4"/>
    <w:rsid w:val="00364BDF"/>
    <w:rsid w:val="003707A0"/>
    <w:rsid w:val="00371D49"/>
    <w:rsid w:val="00372955"/>
    <w:rsid w:val="00374A98"/>
    <w:rsid w:val="00375225"/>
    <w:rsid w:val="00375B7C"/>
    <w:rsid w:val="003774E9"/>
    <w:rsid w:val="003776A1"/>
    <w:rsid w:val="00377E1D"/>
    <w:rsid w:val="00380091"/>
    <w:rsid w:val="00381EF2"/>
    <w:rsid w:val="00385856"/>
    <w:rsid w:val="00390342"/>
    <w:rsid w:val="00391204"/>
    <w:rsid w:val="003919F5"/>
    <w:rsid w:val="003926E7"/>
    <w:rsid w:val="00392FEC"/>
    <w:rsid w:val="00393ED2"/>
    <w:rsid w:val="003978AB"/>
    <w:rsid w:val="003A0D7A"/>
    <w:rsid w:val="003A0DA0"/>
    <w:rsid w:val="003A1349"/>
    <w:rsid w:val="003A2937"/>
    <w:rsid w:val="003A2952"/>
    <w:rsid w:val="003A3BFA"/>
    <w:rsid w:val="003A3C9A"/>
    <w:rsid w:val="003A683F"/>
    <w:rsid w:val="003B04C6"/>
    <w:rsid w:val="003B0993"/>
    <w:rsid w:val="003B148A"/>
    <w:rsid w:val="003B165C"/>
    <w:rsid w:val="003B17CF"/>
    <w:rsid w:val="003B3955"/>
    <w:rsid w:val="003B3AF4"/>
    <w:rsid w:val="003B4080"/>
    <w:rsid w:val="003B4C2C"/>
    <w:rsid w:val="003B5529"/>
    <w:rsid w:val="003B72EC"/>
    <w:rsid w:val="003C76B4"/>
    <w:rsid w:val="003C76BD"/>
    <w:rsid w:val="003D05E3"/>
    <w:rsid w:val="003D09D0"/>
    <w:rsid w:val="003D1A9B"/>
    <w:rsid w:val="003D1AD0"/>
    <w:rsid w:val="003D3026"/>
    <w:rsid w:val="003D3D93"/>
    <w:rsid w:val="003D4C4D"/>
    <w:rsid w:val="003D681B"/>
    <w:rsid w:val="003E3B33"/>
    <w:rsid w:val="003E51B0"/>
    <w:rsid w:val="003E5509"/>
    <w:rsid w:val="003E67CE"/>
    <w:rsid w:val="003E6E74"/>
    <w:rsid w:val="003F06DA"/>
    <w:rsid w:val="003F4C0A"/>
    <w:rsid w:val="003F57A5"/>
    <w:rsid w:val="003F730F"/>
    <w:rsid w:val="003F7EA2"/>
    <w:rsid w:val="0040074F"/>
    <w:rsid w:val="00401435"/>
    <w:rsid w:val="00402A12"/>
    <w:rsid w:val="00402F08"/>
    <w:rsid w:val="00403817"/>
    <w:rsid w:val="00405F04"/>
    <w:rsid w:val="0040602E"/>
    <w:rsid w:val="00406D50"/>
    <w:rsid w:val="00410A4E"/>
    <w:rsid w:val="004125F5"/>
    <w:rsid w:val="00412970"/>
    <w:rsid w:val="00412997"/>
    <w:rsid w:val="00413968"/>
    <w:rsid w:val="00414130"/>
    <w:rsid w:val="004146AA"/>
    <w:rsid w:val="004153B8"/>
    <w:rsid w:val="00416180"/>
    <w:rsid w:val="00420FFF"/>
    <w:rsid w:val="004216E6"/>
    <w:rsid w:val="00424891"/>
    <w:rsid w:val="00426704"/>
    <w:rsid w:val="00426EE5"/>
    <w:rsid w:val="0043029E"/>
    <w:rsid w:val="0043079E"/>
    <w:rsid w:val="00431348"/>
    <w:rsid w:val="004318A8"/>
    <w:rsid w:val="00432746"/>
    <w:rsid w:val="00433154"/>
    <w:rsid w:val="00435A0E"/>
    <w:rsid w:val="004365A7"/>
    <w:rsid w:val="004366A6"/>
    <w:rsid w:val="004369C7"/>
    <w:rsid w:val="00437C0D"/>
    <w:rsid w:val="0044124A"/>
    <w:rsid w:val="00441F82"/>
    <w:rsid w:val="00444B76"/>
    <w:rsid w:val="00446102"/>
    <w:rsid w:val="00447C9C"/>
    <w:rsid w:val="004500BB"/>
    <w:rsid w:val="00450E01"/>
    <w:rsid w:val="004523B2"/>
    <w:rsid w:val="004537E9"/>
    <w:rsid w:val="004557EF"/>
    <w:rsid w:val="004565FB"/>
    <w:rsid w:val="004572CA"/>
    <w:rsid w:val="00457D27"/>
    <w:rsid w:val="00460DDB"/>
    <w:rsid w:val="004628AB"/>
    <w:rsid w:val="00464797"/>
    <w:rsid w:val="00464AB2"/>
    <w:rsid w:val="004656F9"/>
    <w:rsid w:val="004702CE"/>
    <w:rsid w:val="00474B40"/>
    <w:rsid w:val="004770C5"/>
    <w:rsid w:val="004772FB"/>
    <w:rsid w:val="00480FB9"/>
    <w:rsid w:val="004824BB"/>
    <w:rsid w:val="004849FA"/>
    <w:rsid w:val="004878F8"/>
    <w:rsid w:val="004917AC"/>
    <w:rsid w:val="00494446"/>
    <w:rsid w:val="00494AC8"/>
    <w:rsid w:val="004950EF"/>
    <w:rsid w:val="00495C18"/>
    <w:rsid w:val="00496BDF"/>
    <w:rsid w:val="0049791D"/>
    <w:rsid w:val="004A1E48"/>
    <w:rsid w:val="004A2380"/>
    <w:rsid w:val="004A2470"/>
    <w:rsid w:val="004A4B44"/>
    <w:rsid w:val="004A6BF5"/>
    <w:rsid w:val="004B2904"/>
    <w:rsid w:val="004B435D"/>
    <w:rsid w:val="004B5992"/>
    <w:rsid w:val="004B665A"/>
    <w:rsid w:val="004B6724"/>
    <w:rsid w:val="004B7AD1"/>
    <w:rsid w:val="004C00AB"/>
    <w:rsid w:val="004C1201"/>
    <w:rsid w:val="004C1989"/>
    <w:rsid w:val="004C2042"/>
    <w:rsid w:val="004C24E3"/>
    <w:rsid w:val="004C2805"/>
    <w:rsid w:val="004C29BD"/>
    <w:rsid w:val="004D3C33"/>
    <w:rsid w:val="004D4209"/>
    <w:rsid w:val="004D749F"/>
    <w:rsid w:val="004D77FE"/>
    <w:rsid w:val="004E100D"/>
    <w:rsid w:val="004E1420"/>
    <w:rsid w:val="004E21C5"/>
    <w:rsid w:val="004E3DA5"/>
    <w:rsid w:val="004E49AB"/>
    <w:rsid w:val="004E4C8B"/>
    <w:rsid w:val="004E5EF2"/>
    <w:rsid w:val="004E7355"/>
    <w:rsid w:val="004E759D"/>
    <w:rsid w:val="004E7E0E"/>
    <w:rsid w:val="004F219B"/>
    <w:rsid w:val="004F2D3D"/>
    <w:rsid w:val="004F443E"/>
    <w:rsid w:val="004F4B4A"/>
    <w:rsid w:val="004F71F3"/>
    <w:rsid w:val="00503816"/>
    <w:rsid w:val="005048E2"/>
    <w:rsid w:val="00506F92"/>
    <w:rsid w:val="0050727B"/>
    <w:rsid w:val="00507F52"/>
    <w:rsid w:val="00510B8D"/>
    <w:rsid w:val="00510FA0"/>
    <w:rsid w:val="005132FF"/>
    <w:rsid w:val="00514A89"/>
    <w:rsid w:val="00515012"/>
    <w:rsid w:val="005151DC"/>
    <w:rsid w:val="00515549"/>
    <w:rsid w:val="0051655B"/>
    <w:rsid w:val="00517811"/>
    <w:rsid w:val="005230E7"/>
    <w:rsid w:val="005251DC"/>
    <w:rsid w:val="00525C0E"/>
    <w:rsid w:val="00526176"/>
    <w:rsid w:val="0052788C"/>
    <w:rsid w:val="00530C7A"/>
    <w:rsid w:val="00532027"/>
    <w:rsid w:val="00534648"/>
    <w:rsid w:val="00534BBC"/>
    <w:rsid w:val="00534D59"/>
    <w:rsid w:val="00535510"/>
    <w:rsid w:val="0053591E"/>
    <w:rsid w:val="00540A29"/>
    <w:rsid w:val="00543602"/>
    <w:rsid w:val="0054374C"/>
    <w:rsid w:val="00543C91"/>
    <w:rsid w:val="0054503A"/>
    <w:rsid w:val="00545A02"/>
    <w:rsid w:val="00545C87"/>
    <w:rsid w:val="00545ECD"/>
    <w:rsid w:val="00550D6A"/>
    <w:rsid w:val="00552050"/>
    <w:rsid w:val="0055320B"/>
    <w:rsid w:val="00553857"/>
    <w:rsid w:val="00554333"/>
    <w:rsid w:val="00555746"/>
    <w:rsid w:val="00555EFD"/>
    <w:rsid w:val="0055712C"/>
    <w:rsid w:val="00557DF2"/>
    <w:rsid w:val="00560730"/>
    <w:rsid w:val="00560D76"/>
    <w:rsid w:val="00560FA9"/>
    <w:rsid w:val="00563A6C"/>
    <w:rsid w:val="00564842"/>
    <w:rsid w:val="005657E8"/>
    <w:rsid w:val="00566593"/>
    <w:rsid w:val="00572A6F"/>
    <w:rsid w:val="005731F2"/>
    <w:rsid w:val="0057335C"/>
    <w:rsid w:val="00573B12"/>
    <w:rsid w:val="005748A5"/>
    <w:rsid w:val="00575200"/>
    <w:rsid w:val="005769FD"/>
    <w:rsid w:val="005775EB"/>
    <w:rsid w:val="005777F8"/>
    <w:rsid w:val="005814A7"/>
    <w:rsid w:val="00582662"/>
    <w:rsid w:val="005843DB"/>
    <w:rsid w:val="005857A7"/>
    <w:rsid w:val="005859AC"/>
    <w:rsid w:val="00586DAC"/>
    <w:rsid w:val="00587920"/>
    <w:rsid w:val="005931B5"/>
    <w:rsid w:val="00595063"/>
    <w:rsid w:val="005970BB"/>
    <w:rsid w:val="005A06BB"/>
    <w:rsid w:val="005A0978"/>
    <w:rsid w:val="005A293C"/>
    <w:rsid w:val="005A2B44"/>
    <w:rsid w:val="005A5004"/>
    <w:rsid w:val="005A5236"/>
    <w:rsid w:val="005A5E49"/>
    <w:rsid w:val="005A6C9B"/>
    <w:rsid w:val="005A71B1"/>
    <w:rsid w:val="005A7CB8"/>
    <w:rsid w:val="005B0693"/>
    <w:rsid w:val="005B195F"/>
    <w:rsid w:val="005B2CAC"/>
    <w:rsid w:val="005B3087"/>
    <w:rsid w:val="005B3634"/>
    <w:rsid w:val="005B41C9"/>
    <w:rsid w:val="005B4FB0"/>
    <w:rsid w:val="005B5D91"/>
    <w:rsid w:val="005B7FC4"/>
    <w:rsid w:val="005C0A2F"/>
    <w:rsid w:val="005C1063"/>
    <w:rsid w:val="005C13E4"/>
    <w:rsid w:val="005C5A61"/>
    <w:rsid w:val="005C7912"/>
    <w:rsid w:val="005D0E3B"/>
    <w:rsid w:val="005D253B"/>
    <w:rsid w:val="005D3F11"/>
    <w:rsid w:val="005E0BA8"/>
    <w:rsid w:val="005E0F09"/>
    <w:rsid w:val="005E30B2"/>
    <w:rsid w:val="005E348E"/>
    <w:rsid w:val="005E43EC"/>
    <w:rsid w:val="005E4889"/>
    <w:rsid w:val="005E49CA"/>
    <w:rsid w:val="005E5949"/>
    <w:rsid w:val="005E59B5"/>
    <w:rsid w:val="005E5AED"/>
    <w:rsid w:val="005E63B3"/>
    <w:rsid w:val="005E76BA"/>
    <w:rsid w:val="005E7ED9"/>
    <w:rsid w:val="005E7F8E"/>
    <w:rsid w:val="005F1BC8"/>
    <w:rsid w:val="005F1E81"/>
    <w:rsid w:val="005F408A"/>
    <w:rsid w:val="005F4634"/>
    <w:rsid w:val="005F4F3E"/>
    <w:rsid w:val="005F504E"/>
    <w:rsid w:val="005F749A"/>
    <w:rsid w:val="00601445"/>
    <w:rsid w:val="00604B04"/>
    <w:rsid w:val="00605AFD"/>
    <w:rsid w:val="0060676F"/>
    <w:rsid w:val="00606EE0"/>
    <w:rsid w:val="00607EA5"/>
    <w:rsid w:val="00610C9B"/>
    <w:rsid w:val="00611264"/>
    <w:rsid w:val="006118E6"/>
    <w:rsid w:val="006118F3"/>
    <w:rsid w:val="006129B5"/>
    <w:rsid w:val="00616579"/>
    <w:rsid w:val="00617470"/>
    <w:rsid w:val="00617B7C"/>
    <w:rsid w:val="00621038"/>
    <w:rsid w:val="00621CA2"/>
    <w:rsid w:val="00621DB0"/>
    <w:rsid w:val="00623F99"/>
    <w:rsid w:val="00625F0C"/>
    <w:rsid w:val="006270AF"/>
    <w:rsid w:val="00627CAF"/>
    <w:rsid w:val="00627F05"/>
    <w:rsid w:val="00631C3E"/>
    <w:rsid w:val="00631F2A"/>
    <w:rsid w:val="006325C6"/>
    <w:rsid w:val="0063281C"/>
    <w:rsid w:val="00632CAD"/>
    <w:rsid w:val="006352C1"/>
    <w:rsid w:val="0063657C"/>
    <w:rsid w:val="0063689D"/>
    <w:rsid w:val="00640C9E"/>
    <w:rsid w:val="00640DB1"/>
    <w:rsid w:val="00640E80"/>
    <w:rsid w:val="006410FA"/>
    <w:rsid w:val="00642234"/>
    <w:rsid w:val="00642CF2"/>
    <w:rsid w:val="006454F4"/>
    <w:rsid w:val="0065109F"/>
    <w:rsid w:val="006511DD"/>
    <w:rsid w:val="006534A3"/>
    <w:rsid w:val="00653CF6"/>
    <w:rsid w:val="006543C0"/>
    <w:rsid w:val="00655A8E"/>
    <w:rsid w:val="00656672"/>
    <w:rsid w:val="0066139D"/>
    <w:rsid w:val="006640EB"/>
    <w:rsid w:val="006648FF"/>
    <w:rsid w:val="00664FB3"/>
    <w:rsid w:val="0066515B"/>
    <w:rsid w:val="0066567A"/>
    <w:rsid w:val="00666390"/>
    <w:rsid w:val="006667C4"/>
    <w:rsid w:val="00670ACD"/>
    <w:rsid w:val="00671588"/>
    <w:rsid w:val="00673D20"/>
    <w:rsid w:val="00682752"/>
    <w:rsid w:val="006835C8"/>
    <w:rsid w:val="00683D1F"/>
    <w:rsid w:val="00683D83"/>
    <w:rsid w:val="00685512"/>
    <w:rsid w:val="00686073"/>
    <w:rsid w:val="00690273"/>
    <w:rsid w:val="00690BC6"/>
    <w:rsid w:val="00690FA7"/>
    <w:rsid w:val="00691E23"/>
    <w:rsid w:val="00692678"/>
    <w:rsid w:val="0069280D"/>
    <w:rsid w:val="00693CBA"/>
    <w:rsid w:val="00693E8C"/>
    <w:rsid w:val="00695129"/>
    <w:rsid w:val="006956B7"/>
    <w:rsid w:val="00697558"/>
    <w:rsid w:val="006A1319"/>
    <w:rsid w:val="006A186C"/>
    <w:rsid w:val="006A2F88"/>
    <w:rsid w:val="006A3C39"/>
    <w:rsid w:val="006A4B29"/>
    <w:rsid w:val="006A5789"/>
    <w:rsid w:val="006A5E12"/>
    <w:rsid w:val="006A6E47"/>
    <w:rsid w:val="006A7221"/>
    <w:rsid w:val="006A7A4C"/>
    <w:rsid w:val="006B0C62"/>
    <w:rsid w:val="006B10C2"/>
    <w:rsid w:val="006B48C5"/>
    <w:rsid w:val="006B6617"/>
    <w:rsid w:val="006B7CA4"/>
    <w:rsid w:val="006B7F30"/>
    <w:rsid w:val="006C2583"/>
    <w:rsid w:val="006C29A0"/>
    <w:rsid w:val="006C31C4"/>
    <w:rsid w:val="006C37DF"/>
    <w:rsid w:val="006C3947"/>
    <w:rsid w:val="006C5B53"/>
    <w:rsid w:val="006C648C"/>
    <w:rsid w:val="006C6C80"/>
    <w:rsid w:val="006D0A79"/>
    <w:rsid w:val="006D1ED0"/>
    <w:rsid w:val="006D660A"/>
    <w:rsid w:val="006E0E2E"/>
    <w:rsid w:val="006E0F0A"/>
    <w:rsid w:val="006E0F3A"/>
    <w:rsid w:val="006E14BE"/>
    <w:rsid w:val="006E1FEA"/>
    <w:rsid w:val="006E2291"/>
    <w:rsid w:val="006E2E03"/>
    <w:rsid w:val="006E3F0F"/>
    <w:rsid w:val="006E4E9D"/>
    <w:rsid w:val="006E5D81"/>
    <w:rsid w:val="006E7401"/>
    <w:rsid w:val="006E7B12"/>
    <w:rsid w:val="006F1C26"/>
    <w:rsid w:val="006F48B6"/>
    <w:rsid w:val="006F4FA5"/>
    <w:rsid w:val="006F53EC"/>
    <w:rsid w:val="006F5543"/>
    <w:rsid w:val="006F6EBF"/>
    <w:rsid w:val="006F7B37"/>
    <w:rsid w:val="007003DA"/>
    <w:rsid w:val="007004B2"/>
    <w:rsid w:val="007017B2"/>
    <w:rsid w:val="007026A8"/>
    <w:rsid w:val="00703ACE"/>
    <w:rsid w:val="00704385"/>
    <w:rsid w:val="007046F7"/>
    <w:rsid w:val="00707C02"/>
    <w:rsid w:val="00707DFA"/>
    <w:rsid w:val="007135E3"/>
    <w:rsid w:val="00715651"/>
    <w:rsid w:val="00716FCE"/>
    <w:rsid w:val="0072144C"/>
    <w:rsid w:val="007249F9"/>
    <w:rsid w:val="00724B58"/>
    <w:rsid w:val="00724F4E"/>
    <w:rsid w:val="00725AAE"/>
    <w:rsid w:val="007270BF"/>
    <w:rsid w:val="00730218"/>
    <w:rsid w:val="007333B6"/>
    <w:rsid w:val="00733BC5"/>
    <w:rsid w:val="00733D87"/>
    <w:rsid w:val="0073448C"/>
    <w:rsid w:val="00735024"/>
    <w:rsid w:val="00736333"/>
    <w:rsid w:val="00736434"/>
    <w:rsid w:val="0073663E"/>
    <w:rsid w:val="0073794B"/>
    <w:rsid w:val="007402B1"/>
    <w:rsid w:val="007403FF"/>
    <w:rsid w:val="007413A0"/>
    <w:rsid w:val="00741527"/>
    <w:rsid w:val="00741938"/>
    <w:rsid w:val="00741A81"/>
    <w:rsid w:val="007420BB"/>
    <w:rsid w:val="007448A5"/>
    <w:rsid w:val="00744C23"/>
    <w:rsid w:val="007460E4"/>
    <w:rsid w:val="0074698D"/>
    <w:rsid w:val="00746DB5"/>
    <w:rsid w:val="007510AD"/>
    <w:rsid w:val="0075219E"/>
    <w:rsid w:val="007541B5"/>
    <w:rsid w:val="00755461"/>
    <w:rsid w:val="00756072"/>
    <w:rsid w:val="007565E2"/>
    <w:rsid w:val="00756A4D"/>
    <w:rsid w:val="0076036A"/>
    <w:rsid w:val="00760CD1"/>
    <w:rsid w:val="007614DD"/>
    <w:rsid w:val="007618BB"/>
    <w:rsid w:val="00762F7B"/>
    <w:rsid w:val="00766119"/>
    <w:rsid w:val="007678A1"/>
    <w:rsid w:val="00770057"/>
    <w:rsid w:val="007701B2"/>
    <w:rsid w:val="00770334"/>
    <w:rsid w:val="00770D65"/>
    <w:rsid w:val="00771B98"/>
    <w:rsid w:val="00771EE8"/>
    <w:rsid w:val="007723AC"/>
    <w:rsid w:val="00772DF2"/>
    <w:rsid w:val="00773469"/>
    <w:rsid w:val="00773CD3"/>
    <w:rsid w:val="00774558"/>
    <w:rsid w:val="00776AEF"/>
    <w:rsid w:val="0077748E"/>
    <w:rsid w:val="00782D9E"/>
    <w:rsid w:val="00784C14"/>
    <w:rsid w:val="007858DB"/>
    <w:rsid w:val="00786511"/>
    <w:rsid w:val="007867F0"/>
    <w:rsid w:val="00786A1D"/>
    <w:rsid w:val="00787A1A"/>
    <w:rsid w:val="00790C31"/>
    <w:rsid w:val="00790F3D"/>
    <w:rsid w:val="00791772"/>
    <w:rsid w:val="00793B16"/>
    <w:rsid w:val="00794E18"/>
    <w:rsid w:val="007A1850"/>
    <w:rsid w:val="007A212E"/>
    <w:rsid w:val="007A7C33"/>
    <w:rsid w:val="007A7D49"/>
    <w:rsid w:val="007A7DEF"/>
    <w:rsid w:val="007B35CF"/>
    <w:rsid w:val="007B5F61"/>
    <w:rsid w:val="007C00A3"/>
    <w:rsid w:val="007C071C"/>
    <w:rsid w:val="007C17E5"/>
    <w:rsid w:val="007C21D7"/>
    <w:rsid w:val="007C2387"/>
    <w:rsid w:val="007C43B0"/>
    <w:rsid w:val="007C55B6"/>
    <w:rsid w:val="007C6836"/>
    <w:rsid w:val="007D13ED"/>
    <w:rsid w:val="007D2BA0"/>
    <w:rsid w:val="007D4502"/>
    <w:rsid w:val="007D469A"/>
    <w:rsid w:val="007D689F"/>
    <w:rsid w:val="007D7303"/>
    <w:rsid w:val="007D7B74"/>
    <w:rsid w:val="007E13BC"/>
    <w:rsid w:val="007E1A49"/>
    <w:rsid w:val="007E3922"/>
    <w:rsid w:val="007E3929"/>
    <w:rsid w:val="007E3E12"/>
    <w:rsid w:val="007E5F26"/>
    <w:rsid w:val="007E6E6E"/>
    <w:rsid w:val="007F0B8F"/>
    <w:rsid w:val="007F18F4"/>
    <w:rsid w:val="007F21C9"/>
    <w:rsid w:val="007F42ED"/>
    <w:rsid w:val="007F7596"/>
    <w:rsid w:val="007F77E0"/>
    <w:rsid w:val="00803304"/>
    <w:rsid w:val="00803755"/>
    <w:rsid w:val="0081053A"/>
    <w:rsid w:val="00813E12"/>
    <w:rsid w:val="00814164"/>
    <w:rsid w:val="00814BF1"/>
    <w:rsid w:val="008161FC"/>
    <w:rsid w:val="008205D5"/>
    <w:rsid w:val="008205E5"/>
    <w:rsid w:val="00821EC2"/>
    <w:rsid w:val="00822E05"/>
    <w:rsid w:val="00823180"/>
    <w:rsid w:val="00823C44"/>
    <w:rsid w:val="008332FD"/>
    <w:rsid w:val="00833B8B"/>
    <w:rsid w:val="00835476"/>
    <w:rsid w:val="008365C4"/>
    <w:rsid w:val="00836C6E"/>
    <w:rsid w:val="00837062"/>
    <w:rsid w:val="00837A06"/>
    <w:rsid w:val="008409D3"/>
    <w:rsid w:val="008412B4"/>
    <w:rsid w:val="00841C3A"/>
    <w:rsid w:val="0084200D"/>
    <w:rsid w:val="00842507"/>
    <w:rsid w:val="00842714"/>
    <w:rsid w:val="00842F0F"/>
    <w:rsid w:val="00844F42"/>
    <w:rsid w:val="0084517B"/>
    <w:rsid w:val="00845D7E"/>
    <w:rsid w:val="00847D39"/>
    <w:rsid w:val="00847FDE"/>
    <w:rsid w:val="008516B2"/>
    <w:rsid w:val="008517CF"/>
    <w:rsid w:val="008528B5"/>
    <w:rsid w:val="00852A00"/>
    <w:rsid w:val="00853CB4"/>
    <w:rsid w:val="00853D5C"/>
    <w:rsid w:val="008544AC"/>
    <w:rsid w:val="00854533"/>
    <w:rsid w:val="008568C5"/>
    <w:rsid w:val="0085709D"/>
    <w:rsid w:val="008623B2"/>
    <w:rsid w:val="008624B9"/>
    <w:rsid w:val="008651E4"/>
    <w:rsid w:val="008659C9"/>
    <w:rsid w:val="008678D6"/>
    <w:rsid w:val="00871226"/>
    <w:rsid w:val="00877F90"/>
    <w:rsid w:val="00881B99"/>
    <w:rsid w:val="0088266A"/>
    <w:rsid w:val="00883D62"/>
    <w:rsid w:val="00884F57"/>
    <w:rsid w:val="00885247"/>
    <w:rsid w:val="0088544F"/>
    <w:rsid w:val="0088603B"/>
    <w:rsid w:val="00890D6D"/>
    <w:rsid w:val="00897055"/>
    <w:rsid w:val="00897E9E"/>
    <w:rsid w:val="008A1922"/>
    <w:rsid w:val="008A3385"/>
    <w:rsid w:val="008A4658"/>
    <w:rsid w:val="008A616F"/>
    <w:rsid w:val="008A7E45"/>
    <w:rsid w:val="008B100A"/>
    <w:rsid w:val="008B1AD4"/>
    <w:rsid w:val="008B201C"/>
    <w:rsid w:val="008B6E38"/>
    <w:rsid w:val="008B7889"/>
    <w:rsid w:val="008C2DBB"/>
    <w:rsid w:val="008C4040"/>
    <w:rsid w:val="008C5265"/>
    <w:rsid w:val="008C57F7"/>
    <w:rsid w:val="008C5D5A"/>
    <w:rsid w:val="008C702F"/>
    <w:rsid w:val="008D0437"/>
    <w:rsid w:val="008D0D61"/>
    <w:rsid w:val="008D10E4"/>
    <w:rsid w:val="008D246B"/>
    <w:rsid w:val="008D350A"/>
    <w:rsid w:val="008D467F"/>
    <w:rsid w:val="008D57BF"/>
    <w:rsid w:val="008D5AF0"/>
    <w:rsid w:val="008D7EDB"/>
    <w:rsid w:val="008E1BDB"/>
    <w:rsid w:val="008E297B"/>
    <w:rsid w:val="008E2C3D"/>
    <w:rsid w:val="008E30B2"/>
    <w:rsid w:val="008E3295"/>
    <w:rsid w:val="008E5547"/>
    <w:rsid w:val="008E7195"/>
    <w:rsid w:val="008F0DCA"/>
    <w:rsid w:val="008F1C3E"/>
    <w:rsid w:val="008F4A17"/>
    <w:rsid w:val="008F5C2F"/>
    <w:rsid w:val="008F70F6"/>
    <w:rsid w:val="008F71D6"/>
    <w:rsid w:val="00901E62"/>
    <w:rsid w:val="00901ED8"/>
    <w:rsid w:val="0090227A"/>
    <w:rsid w:val="00905425"/>
    <w:rsid w:val="00905AA3"/>
    <w:rsid w:val="00906255"/>
    <w:rsid w:val="00906C50"/>
    <w:rsid w:val="00906EF7"/>
    <w:rsid w:val="009075DE"/>
    <w:rsid w:val="00907811"/>
    <w:rsid w:val="00912A7F"/>
    <w:rsid w:val="00920ADA"/>
    <w:rsid w:val="009215B3"/>
    <w:rsid w:val="00922107"/>
    <w:rsid w:val="00922552"/>
    <w:rsid w:val="009256D5"/>
    <w:rsid w:val="00927272"/>
    <w:rsid w:val="00931025"/>
    <w:rsid w:val="0093143F"/>
    <w:rsid w:val="00931A0B"/>
    <w:rsid w:val="00931A69"/>
    <w:rsid w:val="0093383A"/>
    <w:rsid w:val="0093649F"/>
    <w:rsid w:val="00940A4F"/>
    <w:rsid w:val="00940E7E"/>
    <w:rsid w:val="00943400"/>
    <w:rsid w:val="009439EE"/>
    <w:rsid w:val="00943AB7"/>
    <w:rsid w:val="009443BF"/>
    <w:rsid w:val="0094599C"/>
    <w:rsid w:val="00947C4B"/>
    <w:rsid w:val="00950492"/>
    <w:rsid w:val="0095201C"/>
    <w:rsid w:val="00952E62"/>
    <w:rsid w:val="0095347C"/>
    <w:rsid w:val="0095397B"/>
    <w:rsid w:val="00953D54"/>
    <w:rsid w:val="009544CF"/>
    <w:rsid w:val="00956A29"/>
    <w:rsid w:val="00957348"/>
    <w:rsid w:val="009574E1"/>
    <w:rsid w:val="00957CAC"/>
    <w:rsid w:val="00960034"/>
    <w:rsid w:val="009602F8"/>
    <w:rsid w:val="00960BF3"/>
    <w:rsid w:val="00961555"/>
    <w:rsid w:val="009645F1"/>
    <w:rsid w:val="00972216"/>
    <w:rsid w:val="009723F2"/>
    <w:rsid w:val="0097285D"/>
    <w:rsid w:val="00972E88"/>
    <w:rsid w:val="00973610"/>
    <w:rsid w:val="0097485A"/>
    <w:rsid w:val="00977606"/>
    <w:rsid w:val="00980EDF"/>
    <w:rsid w:val="009822BF"/>
    <w:rsid w:val="00982904"/>
    <w:rsid w:val="00983AAD"/>
    <w:rsid w:val="00987F06"/>
    <w:rsid w:val="00993AD1"/>
    <w:rsid w:val="0099429C"/>
    <w:rsid w:val="00994965"/>
    <w:rsid w:val="00994AD2"/>
    <w:rsid w:val="009958B8"/>
    <w:rsid w:val="00996844"/>
    <w:rsid w:val="009971D8"/>
    <w:rsid w:val="009972AF"/>
    <w:rsid w:val="00997CF4"/>
    <w:rsid w:val="009A0FBD"/>
    <w:rsid w:val="009A1EA6"/>
    <w:rsid w:val="009A23E5"/>
    <w:rsid w:val="009A3537"/>
    <w:rsid w:val="009A5E3E"/>
    <w:rsid w:val="009A61BC"/>
    <w:rsid w:val="009A6510"/>
    <w:rsid w:val="009A787C"/>
    <w:rsid w:val="009B00F8"/>
    <w:rsid w:val="009B0D3F"/>
    <w:rsid w:val="009B2A94"/>
    <w:rsid w:val="009B3999"/>
    <w:rsid w:val="009B43F2"/>
    <w:rsid w:val="009B4C6B"/>
    <w:rsid w:val="009B5750"/>
    <w:rsid w:val="009B61A3"/>
    <w:rsid w:val="009B63B6"/>
    <w:rsid w:val="009C3284"/>
    <w:rsid w:val="009C472F"/>
    <w:rsid w:val="009C593B"/>
    <w:rsid w:val="009C5EEA"/>
    <w:rsid w:val="009D0A49"/>
    <w:rsid w:val="009D1F61"/>
    <w:rsid w:val="009D345C"/>
    <w:rsid w:val="009D39A7"/>
    <w:rsid w:val="009D47B4"/>
    <w:rsid w:val="009D59C1"/>
    <w:rsid w:val="009D7B78"/>
    <w:rsid w:val="009E2374"/>
    <w:rsid w:val="009E29C4"/>
    <w:rsid w:val="009E35B7"/>
    <w:rsid w:val="009E47AB"/>
    <w:rsid w:val="009E4B9E"/>
    <w:rsid w:val="009E5292"/>
    <w:rsid w:val="009E575D"/>
    <w:rsid w:val="009F00F7"/>
    <w:rsid w:val="009F1049"/>
    <w:rsid w:val="009F2A44"/>
    <w:rsid w:val="009F5581"/>
    <w:rsid w:val="009F5A70"/>
    <w:rsid w:val="009F6FBD"/>
    <w:rsid w:val="009F7830"/>
    <w:rsid w:val="00A0035B"/>
    <w:rsid w:val="00A02AC7"/>
    <w:rsid w:val="00A02E2A"/>
    <w:rsid w:val="00A03139"/>
    <w:rsid w:val="00A05317"/>
    <w:rsid w:val="00A056A2"/>
    <w:rsid w:val="00A06C84"/>
    <w:rsid w:val="00A07B1F"/>
    <w:rsid w:val="00A102EA"/>
    <w:rsid w:val="00A1095B"/>
    <w:rsid w:val="00A10CD2"/>
    <w:rsid w:val="00A128BF"/>
    <w:rsid w:val="00A12DF8"/>
    <w:rsid w:val="00A13226"/>
    <w:rsid w:val="00A14B74"/>
    <w:rsid w:val="00A151DC"/>
    <w:rsid w:val="00A153BF"/>
    <w:rsid w:val="00A156A3"/>
    <w:rsid w:val="00A1581C"/>
    <w:rsid w:val="00A167EF"/>
    <w:rsid w:val="00A178DF"/>
    <w:rsid w:val="00A24DE1"/>
    <w:rsid w:val="00A26709"/>
    <w:rsid w:val="00A30679"/>
    <w:rsid w:val="00A317E1"/>
    <w:rsid w:val="00A32382"/>
    <w:rsid w:val="00A32974"/>
    <w:rsid w:val="00A344FF"/>
    <w:rsid w:val="00A42257"/>
    <w:rsid w:val="00A422D8"/>
    <w:rsid w:val="00A42B05"/>
    <w:rsid w:val="00A450A9"/>
    <w:rsid w:val="00A4554A"/>
    <w:rsid w:val="00A5343C"/>
    <w:rsid w:val="00A53E9A"/>
    <w:rsid w:val="00A5449F"/>
    <w:rsid w:val="00A551F7"/>
    <w:rsid w:val="00A560A0"/>
    <w:rsid w:val="00A560F2"/>
    <w:rsid w:val="00A56617"/>
    <w:rsid w:val="00A62F9C"/>
    <w:rsid w:val="00A64F05"/>
    <w:rsid w:val="00A66D1A"/>
    <w:rsid w:val="00A70F0D"/>
    <w:rsid w:val="00A7505E"/>
    <w:rsid w:val="00A75A1F"/>
    <w:rsid w:val="00A75A9C"/>
    <w:rsid w:val="00A80D4A"/>
    <w:rsid w:val="00A814D3"/>
    <w:rsid w:val="00A825B4"/>
    <w:rsid w:val="00A879E2"/>
    <w:rsid w:val="00A87DB4"/>
    <w:rsid w:val="00A90BFE"/>
    <w:rsid w:val="00A90DE2"/>
    <w:rsid w:val="00A937F2"/>
    <w:rsid w:val="00A94BE2"/>
    <w:rsid w:val="00A94D12"/>
    <w:rsid w:val="00A9520A"/>
    <w:rsid w:val="00A968F3"/>
    <w:rsid w:val="00A96FBC"/>
    <w:rsid w:val="00A97559"/>
    <w:rsid w:val="00A97DFE"/>
    <w:rsid w:val="00AA1736"/>
    <w:rsid w:val="00AA3108"/>
    <w:rsid w:val="00AA3A39"/>
    <w:rsid w:val="00AA68B7"/>
    <w:rsid w:val="00AA7DA0"/>
    <w:rsid w:val="00AB1226"/>
    <w:rsid w:val="00AB366D"/>
    <w:rsid w:val="00AB4301"/>
    <w:rsid w:val="00AB508E"/>
    <w:rsid w:val="00AB55FB"/>
    <w:rsid w:val="00AB63DF"/>
    <w:rsid w:val="00AB6E56"/>
    <w:rsid w:val="00AC0694"/>
    <w:rsid w:val="00AC1B60"/>
    <w:rsid w:val="00AC3C3D"/>
    <w:rsid w:val="00AC3FA5"/>
    <w:rsid w:val="00AC4F02"/>
    <w:rsid w:val="00AC6395"/>
    <w:rsid w:val="00AC67B9"/>
    <w:rsid w:val="00AD0C8A"/>
    <w:rsid w:val="00AD165D"/>
    <w:rsid w:val="00AD1BCC"/>
    <w:rsid w:val="00AD3DA3"/>
    <w:rsid w:val="00AD512D"/>
    <w:rsid w:val="00AD6370"/>
    <w:rsid w:val="00AD737F"/>
    <w:rsid w:val="00AE0973"/>
    <w:rsid w:val="00AE0BC0"/>
    <w:rsid w:val="00AE13CC"/>
    <w:rsid w:val="00AE35C5"/>
    <w:rsid w:val="00AE5535"/>
    <w:rsid w:val="00AE6EDB"/>
    <w:rsid w:val="00AE7714"/>
    <w:rsid w:val="00AF5415"/>
    <w:rsid w:val="00AF5D05"/>
    <w:rsid w:val="00AF70C6"/>
    <w:rsid w:val="00AF795B"/>
    <w:rsid w:val="00B001CE"/>
    <w:rsid w:val="00B02245"/>
    <w:rsid w:val="00B0375B"/>
    <w:rsid w:val="00B03887"/>
    <w:rsid w:val="00B058BA"/>
    <w:rsid w:val="00B058ED"/>
    <w:rsid w:val="00B058F3"/>
    <w:rsid w:val="00B07771"/>
    <w:rsid w:val="00B154E4"/>
    <w:rsid w:val="00B1677D"/>
    <w:rsid w:val="00B20A5E"/>
    <w:rsid w:val="00B2152C"/>
    <w:rsid w:val="00B22C97"/>
    <w:rsid w:val="00B23998"/>
    <w:rsid w:val="00B244F3"/>
    <w:rsid w:val="00B24546"/>
    <w:rsid w:val="00B27626"/>
    <w:rsid w:val="00B30541"/>
    <w:rsid w:val="00B30A95"/>
    <w:rsid w:val="00B31FF1"/>
    <w:rsid w:val="00B33084"/>
    <w:rsid w:val="00B330EC"/>
    <w:rsid w:val="00B33F09"/>
    <w:rsid w:val="00B341CC"/>
    <w:rsid w:val="00B36E96"/>
    <w:rsid w:val="00B378AE"/>
    <w:rsid w:val="00B37AAD"/>
    <w:rsid w:val="00B37D88"/>
    <w:rsid w:val="00B4239A"/>
    <w:rsid w:val="00B44180"/>
    <w:rsid w:val="00B442A9"/>
    <w:rsid w:val="00B4586E"/>
    <w:rsid w:val="00B50969"/>
    <w:rsid w:val="00B51EFA"/>
    <w:rsid w:val="00B52998"/>
    <w:rsid w:val="00B576AE"/>
    <w:rsid w:val="00B604AB"/>
    <w:rsid w:val="00B6256D"/>
    <w:rsid w:val="00B62A9A"/>
    <w:rsid w:val="00B63ED5"/>
    <w:rsid w:val="00B659E5"/>
    <w:rsid w:val="00B65BC3"/>
    <w:rsid w:val="00B713E4"/>
    <w:rsid w:val="00B74858"/>
    <w:rsid w:val="00B74DCC"/>
    <w:rsid w:val="00B771B4"/>
    <w:rsid w:val="00B813F8"/>
    <w:rsid w:val="00B81408"/>
    <w:rsid w:val="00B8140A"/>
    <w:rsid w:val="00B81457"/>
    <w:rsid w:val="00B81CBC"/>
    <w:rsid w:val="00B8218E"/>
    <w:rsid w:val="00B823F5"/>
    <w:rsid w:val="00B82966"/>
    <w:rsid w:val="00B83009"/>
    <w:rsid w:val="00B833D2"/>
    <w:rsid w:val="00B83A81"/>
    <w:rsid w:val="00B8490B"/>
    <w:rsid w:val="00B84BAB"/>
    <w:rsid w:val="00B86CB4"/>
    <w:rsid w:val="00B8789D"/>
    <w:rsid w:val="00B87956"/>
    <w:rsid w:val="00B91E8B"/>
    <w:rsid w:val="00B94D11"/>
    <w:rsid w:val="00B95B8E"/>
    <w:rsid w:val="00B95BB9"/>
    <w:rsid w:val="00B95CA6"/>
    <w:rsid w:val="00B961B1"/>
    <w:rsid w:val="00BA03E1"/>
    <w:rsid w:val="00BA2833"/>
    <w:rsid w:val="00BA35FD"/>
    <w:rsid w:val="00BA398E"/>
    <w:rsid w:val="00BA3D6D"/>
    <w:rsid w:val="00BA5AC2"/>
    <w:rsid w:val="00BA5EB6"/>
    <w:rsid w:val="00BA642A"/>
    <w:rsid w:val="00BA64C1"/>
    <w:rsid w:val="00BB1575"/>
    <w:rsid w:val="00BB1661"/>
    <w:rsid w:val="00BB4245"/>
    <w:rsid w:val="00BB5B2F"/>
    <w:rsid w:val="00BB5BE9"/>
    <w:rsid w:val="00BB5EAA"/>
    <w:rsid w:val="00BB6983"/>
    <w:rsid w:val="00BC28E7"/>
    <w:rsid w:val="00BC5AC1"/>
    <w:rsid w:val="00BC7623"/>
    <w:rsid w:val="00BD1BF6"/>
    <w:rsid w:val="00BD1D63"/>
    <w:rsid w:val="00BD3F1E"/>
    <w:rsid w:val="00BD53A8"/>
    <w:rsid w:val="00BD63C1"/>
    <w:rsid w:val="00BD6A05"/>
    <w:rsid w:val="00BE08FA"/>
    <w:rsid w:val="00BE235E"/>
    <w:rsid w:val="00BE51F9"/>
    <w:rsid w:val="00BE5B27"/>
    <w:rsid w:val="00BF42B5"/>
    <w:rsid w:val="00BF4516"/>
    <w:rsid w:val="00BF45AE"/>
    <w:rsid w:val="00BF46A7"/>
    <w:rsid w:val="00BF4764"/>
    <w:rsid w:val="00BF4F47"/>
    <w:rsid w:val="00BF7124"/>
    <w:rsid w:val="00C0049D"/>
    <w:rsid w:val="00C01258"/>
    <w:rsid w:val="00C02981"/>
    <w:rsid w:val="00C04788"/>
    <w:rsid w:val="00C10014"/>
    <w:rsid w:val="00C1052A"/>
    <w:rsid w:val="00C106E7"/>
    <w:rsid w:val="00C117B5"/>
    <w:rsid w:val="00C12651"/>
    <w:rsid w:val="00C12A2E"/>
    <w:rsid w:val="00C14BA3"/>
    <w:rsid w:val="00C14E45"/>
    <w:rsid w:val="00C1711B"/>
    <w:rsid w:val="00C179E9"/>
    <w:rsid w:val="00C17C08"/>
    <w:rsid w:val="00C235B0"/>
    <w:rsid w:val="00C252EE"/>
    <w:rsid w:val="00C25BE7"/>
    <w:rsid w:val="00C27F8B"/>
    <w:rsid w:val="00C308CA"/>
    <w:rsid w:val="00C32907"/>
    <w:rsid w:val="00C3296A"/>
    <w:rsid w:val="00C34CAB"/>
    <w:rsid w:val="00C35108"/>
    <w:rsid w:val="00C36CA4"/>
    <w:rsid w:val="00C37B94"/>
    <w:rsid w:val="00C40AC9"/>
    <w:rsid w:val="00C41738"/>
    <w:rsid w:val="00C42BBC"/>
    <w:rsid w:val="00C45E66"/>
    <w:rsid w:val="00C5279C"/>
    <w:rsid w:val="00C539C7"/>
    <w:rsid w:val="00C54EDC"/>
    <w:rsid w:val="00C565C9"/>
    <w:rsid w:val="00C57E6E"/>
    <w:rsid w:val="00C60E46"/>
    <w:rsid w:val="00C612CC"/>
    <w:rsid w:val="00C61358"/>
    <w:rsid w:val="00C61AAD"/>
    <w:rsid w:val="00C62548"/>
    <w:rsid w:val="00C640D8"/>
    <w:rsid w:val="00C712D0"/>
    <w:rsid w:val="00C71CC7"/>
    <w:rsid w:val="00C74FAE"/>
    <w:rsid w:val="00C755E4"/>
    <w:rsid w:val="00C756D0"/>
    <w:rsid w:val="00C76664"/>
    <w:rsid w:val="00C77230"/>
    <w:rsid w:val="00C80103"/>
    <w:rsid w:val="00C80481"/>
    <w:rsid w:val="00C82CFC"/>
    <w:rsid w:val="00C848A3"/>
    <w:rsid w:val="00C86E58"/>
    <w:rsid w:val="00C86E74"/>
    <w:rsid w:val="00C91A47"/>
    <w:rsid w:val="00C93362"/>
    <w:rsid w:val="00C93CB0"/>
    <w:rsid w:val="00C94AA3"/>
    <w:rsid w:val="00C94AE5"/>
    <w:rsid w:val="00C95068"/>
    <w:rsid w:val="00C967A9"/>
    <w:rsid w:val="00C970D3"/>
    <w:rsid w:val="00C974E0"/>
    <w:rsid w:val="00C97A4A"/>
    <w:rsid w:val="00C97B2A"/>
    <w:rsid w:val="00CA08F2"/>
    <w:rsid w:val="00CA0B60"/>
    <w:rsid w:val="00CA0C44"/>
    <w:rsid w:val="00CA241A"/>
    <w:rsid w:val="00CA27AB"/>
    <w:rsid w:val="00CA3528"/>
    <w:rsid w:val="00CA3F09"/>
    <w:rsid w:val="00CA5212"/>
    <w:rsid w:val="00CA5A0E"/>
    <w:rsid w:val="00CA5EBF"/>
    <w:rsid w:val="00CA7731"/>
    <w:rsid w:val="00CB193E"/>
    <w:rsid w:val="00CB2466"/>
    <w:rsid w:val="00CB2D3C"/>
    <w:rsid w:val="00CB5165"/>
    <w:rsid w:val="00CB6AA2"/>
    <w:rsid w:val="00CC0397"/>
    <w:rsid w:val="00CC054E"/>
    <w:rsid w:val="00CC092B"/>
    <w:rsid w:val="00CC214F"/>
    <w:rsid w:val="00CC37F2"/>
    <w:rsid w:val="00CC43B4"/>
    <w:rsid w:val="00CC65CF"/>
    <w:rsid w:val="00CD13DB"/>
    <w:rsid w:val="00CD3F0C"/>
    <w:rsid w:val="00CD4B6E"/>
    <w:rsid w:val="00CD5803"/>
    <w:rsid w:val="00CD6F7E"/>
    <w:rsid w:val="00CD741C"/>
    <w:rsid w:val="00CD7EFD"/>
    <w:rsid w:val="00CE1635"/>
    <w:rsid w:val="00CE241A"/>
    <w:rsid w:val="00CE3AAC"/>
    <w:rsid w:val="00CE4F05"/>
    <w:rsid w:val="00CE57AD"/>
    <w:rsid w:val="00CE6755"/>
    <w:rsid w:val="00CE69AA"/>
    <w:rsid w:val="00CE7DAC"/>
    <w:rsid w:val="00CE7DB8"/>
    <w:rsid w:val="00CF0339"/>
    <w:rsid w:val="00CF0458"/>
    <w:rsid w:val="00CF16F3"/>
    <w:rsid w:val="00CF3449"/>
    <w:rsid w:val="00CF5994"/>
    <w:rsid w:val="00CF5CFD"/>
    <w:rsid w:val="00CF6799"/>
    <w:rsid w:val="00CF7E26"/>
    <w:rsid w:val="00CF7F9A"/>
    <w:rsid w:val="00D00B9C"/>
    <w:rsid w:val="00D010DD"/>
    <w:rsid w:val="00D013FA"/>
    <w:rsid w:val="00D02302"/>
    <w:rsid w:val="00D024EF"/>
    <w:rsid w:val="00D03B5C"/>
    <w:rsid w:val="00D03D45"/>
    <w:rsid w:val="00D060ED"/>
    <w:rsid w:val="00D0704F"/>
    <w:rsid w:val="00D11BEE"/>
    <w:rsid w:val="00D1428A"/>
    <w:rsid w:val="00D14D8E"/>
    <w:rsid w:val="00D15890"/>
    <w:rsid w:val="00D17762"/>
    <w:rsid w:val="00D20C1E"/>
    <w:rsid w:val="00D21885"/>
    <w:rsid w:val="00D21A57"/>
    <w:rsid w:val="00D22142"/>
    <w:rsid w:val="00D244B3"/>
    <w:rsid w:val="00D24BC6"/>
    <w:rsid w:val="00D253AD"/>
    <w:rsid w:val="00D273ED"/>
    <w:rsid w:val="00D2750A"/>
    <w:rsid w:val="00D27774"/>
    <w:rsid w:val="00D30648"/>
    <w:rsid w:val="00D34FAF"/>
    <w:rsid w:val="00D355D3"/>
    <w:rsid w:val="00D3703B"/>
    <w:rsid w:val="00D37A79"/>
    <w:rsid w:val="00D4198D"/>
    <w:rsid w:val="00D42664"/>
    <w:rsid w:val="00D430DE"/>
    <w:rsid w:val="00D43A33"/>
    <w:rsid w:val="00D46397"/>
    <w:rsid w:val="00D464FA"/>
    <w:rsid w:val="00D46942"/>
    <w:rsid w:val="00D46DFE"/>
    <w:rsid w:val="00D515E7"/>
    <w:rsid w:val="00D517F6"/>
    <w:rsid w:val="00D55C4E"/>
    <w:rsid w:val="00D56507"/>
    <w:rsid w:val="00D622DA"/>
    <w:rsid w:val="00D66824"/>
    <w:rsid w:val="00D70F93"/>
    <w:rsid w:val="00D71205"/>
    <w:rsid w:val="00D726EF"/>
    <w:rsid w:val="00D7369F"/>
    <w:rsid w:val="00D737D2"/>
    <w:rsid w:val="00D73B02"/>
    <w:rsid w:val="00D74433"/>
    <w:rsid w:val="00D756E1"/>
    <w:rsid w:val="00D75BE2"/>
    <w:rsid w:val="00D75CD0"/>
    <w:rsid w:val="00D760F1"/>
    <w:rsid w:val="00D80AA4"/>
    <w:rsid w:val="00D80C11"/>
    <w:rsid w:val="00D8204A"/>
    <w:rsid w:val="00D84CBE"/>
    <w:rsid w:val="00D851CA"/>
    <w:rsid w:val="00D9111A"/>
    <w:rsid w:val="00D9138A"/>
    <w:rsid w:val="00D915AB"/>
    <w:rsid w:val="00D96807"/>
    <w:rsid w:val="00D969A1"/>
    <w:rsid w:val="00D9785F"/>
    <w:rsid w:val="00DA04AB"/>
    <w:rsid w:val="00DA0C0D"/>
    <w:rsid w:val="00DA0D64"/>
    <w:rsid w:val="00DA3A01"/>
    <w:rsid w:val="00DA44DA"/>
    <w:rsid w:val="00DA4720"/>
    <w:rsid w:val="00DA4B40"/>
    <w:rsid w:val="00DA58A8"/>
    <w:rsid w:val="00DA6BB5"/>
    <w:rsid w:val="00DA6BCB"/>
    <w:rsid w:val="00DA7EAF"/>
    <w:rsid w:val="00DB3BA9"/>
    <w:rsid w:val="00DB52F0"/>
    <w:rsid w:val="00DB7842"/>
    <w:rsid w:val="00DC263B"/>
    <w:rsid w:val="00DC289B"/>
    <w:rsid w:val="00DC3B94"/>
    <w:rsid w:val="00DC5D43"/>
    <w:rsid w:val="00DC6554"/>
    <w:rsid w:val="00DC6EE2"/>
    <w:rsid w:val="00DC7313"/>
    <w:rsid w:val="00DD047C"/>
    <w:rsid w:val="00DD20BF"/>
    <w:rsid w:val="00DD2535"/>
    <w:rsid w:val="00DD674C"/>
    <w:rsid w:val="00DD6D41"/>
    <w:rsid w:val="00DD74FA"/>
    <w:rsid w:val="00DD79F9"/>
    <w:rsid w:val="00DD7E0C"/>
    <w:rsid w:val="00DE2104"/>
    <w:rsid w:val="00DE2518"/>
    <w:rsid w:val="00DE39C4"/>
    <w:rsid w:val="00DE4B37"/>
    <w:rsid w:val="00DE4B70"/>
    <w:rsid w:val="00DE4EF4"/>
    <w:rsid w:val="00DE5062"/>
    <w:rsid w:val="00DE6A16"/>
    <w:rsid w:val="00DE6ACC"/>
    <w:rsid w:val="00DE6CD1"/>
    <w:rsid w:val="00DE7B4C"/>
    <w:rsid w:val="00DF179B"/>
    <w:rsid w:val="00DF2946"/>
    <w:rsid w:val="00DF441A"/>
    <w:rsid w:val="00DF47AE"/>
    <w:rsid w:val="00DF6A86"/>
    <w:rsid w:val="00DF7F9A"/>
    <w:rsid w:val="00E00538"/>
    <w:rsid w:val="00E010ED"/>
    <w:rsid w:val="00E031C3"/>
    <w:rsid w:val="00E04271"/>
    <w:rsid w:val="00E042C3"/>
    <w:rsid w:val="00E04B4E"/>
    <w:rsid w:val="00E05EFA"/>
    <w:rsid w:val="00E10BF5"/>
    <w:rsid w:val="00E1198E"/>
    <w:rsid w:val="00E15AD9"/>
    <w:rsid w:val="00E17673"/>
    <w:rsid w:val="00E20891"/>
    <w:rsid w:val="00E20FD0"/>
    <w:rsid w:val="00E21D66"/>
    <w:rsid w:val="00E21EF8"/>
    <w:rsid w:val="00E23B9F"/>
    <w:rsid w:val="00E25239"/>
    <w:rsid w:val="00E30978"/>
    <w:rsid w:val="00E31D81"/>
    <w:rsid w:val="00E3258D"/>
    <w:rsid w:val="00E32F1D"/>
    <w:rsid w:val="00E34AE7"/>
    <w:rsid w:val="00E37033"/>
    <w:rsid w:val="00E373DC"/>
    <w:rsid w:val="00E37674"/>
    <w:rsid w:val="00E41133"/>
    <w:rsid w:val="00E4243C"/>
    <w:rsid w:val="00E424DD"/>
    <w:rsid w:val="00E439C2"/>
    <w:rsid w:val="00E4536A"/>
    <w:rsid w:val="00E52886"/>
    <w:rsid w:val="00E52995"/>
    <w:rsid w:val="00E52B32"/>
    <w:rsid w:val="00E56FDB"/>
    <w:rsid w:val="00E61AEC"/>
    <w:rsid w:val="00E62EDD"/>
    <w:rsid w:val="00E65D99"/>
    <w:rsid w:val="00E67BE4"/>
    <w:rsid w:val="00E721BF"/>
    <w:rsid w:val="00E7283E"/>
    <w:rsid w:val="00E735CD"/>
    <w:rsid w:val="00E7422D"/>
    <w:rsid w:val="00E766DB"/>
    <w:rsid w:val="00E81351"/>
    <w:rsid w:val="00E846E6"/>
    <w:rsid w:val="00E86B8A"/>
    <w:rsid w:val="00E87C20"/>
    <w:rsid w:val="00E90D7B"/>
    <w:rsid w:val="00E910E6"/>
    <w:rsid w:val="00E92246"/>
    <w:rsid w:val="00E93C58"/>
    <w:rsid w:val="00E947A3"/>
    <w:rsid w:val="00E94AC4"/>
    <w:rsid w:val="00E95D59"/>
    <w:rsid w:val="00E967BB"/>
    <w:rsid w:val="00E976F3"/>
    <w:rsid w:val="00E979CD"/>
    <w:rsid w:val="00EA016A"/>
    <w:rsid w:val="00EA1F83"/>
    <w:rsid w:val="00EA2468"/>
    <w:rsid w:val="00EA5CE8"/>
    <w:rsid w:val="00EA5D8A"/>
    <w:rsid w:val="00EA6640"/>
    <w:rsid w:val="00EB2122"/>
    <w:rsid w:val="00EB39EB"/>
    <w:rsid w:val="00EB3A89"/>
    <w:rsid w:val="00EB4082"/>
    <w:rsid w:val="00EB63EE"/>
    <w:rsid w:val="00EB6D4E"/>
    <w:rsid w:val="00EC4E53"/>
    <w:rsid w:val="00EC74A4"/>
    <w:rsid w:val="00ED01B9"/>
    <w:rsid w:val="00ED3200"/>
    <w:rsid w:val="00ED6A37"/>
    <w:rsid w:val="00ED6FAF"/>
    <w:rsid w:val="00EE0976"/>
    <w:rsid w:val="00EE0C66"/>
    <w:rsid w:val="00EE1683"/>
    <w:rsid w:val="00EE17F0"/>
    <w:rsid w:val="00EE1A2C"/>
    <w:rsid w:val="00EE2E31"/>
    <w:rsid w:val="00EE30C4"/>
    <w:rsid w:val="00EE3F12"/>
    <w:rsid w:val="00EE3F1B"/>
    <w:rsid w:val="00EE502F"/>
    <w:rsid w:val="00EE5FE6"/>
    <w:rsid w:val="00EE6A14"/>
    <w:rsid w:val="00EF0801"/>
    <w:rsid w:val="00EF2725"/>
    <w:rsid w:val="00EF3644"/>
    <w:rsid w:val="00EF477C"/>
    <w:rsid w:val="00EF4C3C"/>
    <w:rsid w:val="00EF7E6A"/>
    <w:rsid w:val="00F00A92"/>
    <w:rsid w:val="00F00CBB"/>
    <w:rsid w:val="00F038BD"/>
    <w:rsid w:val="00F04064"/>
    <w:rsid w:val="00F04D9F"/>
    <w:rsid w:val="00F05B62"/>
    <w:rsid w:val="00F101EC"/>
    <w:rsid w:val="00F1052B"/>
    <w:rsid w:val="00F10B99"/>
    <w:rsid w:val="00F13BB1"/>
    <w:rsid w:val="00F147C3"/>
    <w:rsid w:val="00F14B8F"/>
    <w:rsid w:val="00F16406"/>
    <w:rsid w:val="00F16FCA"/>
    <w:rsid w:val="00F20DC9"/>
    <w:rsid w:val="00F20EF9"/>
    <w:rsid w:val="00F2155A"/>
    <w:rsid w:val="00F216C6"/>
    <w:rsid w:val="00F219A6"/>
    <w:rsid w:val="00F221D7"/>
    <w:rsid w:val="00F2273F"/>
    <w:rsid w:val="00F24F2F"/>
    <w:rsid w:val="00F25783"/>
    <w:rsid w:val="00F26291"/>
    <w:rsid w:val="00F26919"/>
    <w:rsid w:val="00F27F78"/>
    <w:rsid w:val="00F30B3E"/>
    <w:rsid w:val="00F30D01"/>
    <w:rsid w:val="00F30D5C"/>
    <w:rsid w:val="00F316E9"/>
    <w:rsid w:val="00F31B7F"/>
    <w:rsid w:val="00F34AEA"/>
    <w:rsid w:val="00F35E0F"/>
    <w:rsid w:val="00F35FC4"/>
    <w:rsid w:val="00F3606F"/>
    <w:rsid w:val="00F43072"/>
    <w:rsid w:val="00F43BF5"/>
    <w:rsid w:val="00F457B0"/>
    <w:rsid w:val="00F45E10"/>
    <w:rsid w:val="00F51638"/>
    <w:rsid w:val="00F53277"/>
    <w:rsid w:val="00F55472"/>
    <w:rsid w:val="00F56A90"/>
    <w:rsid w:val="00F56B00"/>
    <w:rsid w:val="00F572C9"/>
    <w:rsid w:val="00F57EE1"/>
    <w:rsid w:val="00F60612"/>
    <w:rsid w:val="00F60CC5"/>
    <w:rsid w:val="00F6194E"/>
    <w:rsid w:val="00F6613E"/>
    <w:rsid w:val="00F67E7B"/>
    <w:rsid w:val="00F706E7"/>
    <w:rsid w:val="00F71594"/>
    <w:rsid w:val="00F72606"/>
    <w:rsid w:val="00F73FD5"/>
    <w:rsid w:val="00F759A1"/>
    <w:rsid w:val="00F75D60"/>
    <w:rsid w:val="00F76061"/>
    <w:rsid w:val="00F76413"/>
    <w:rsid w:val="00F77608"/>
    <w:rsid w:val="00F80D2A"/>
    <w:rsid w:val="00F837B3"/>
    <w:rsid w:val="00F83EF2"/>
    <w:rsid w:val="00F85602"/>
    <w:rsid w:val="00F85AE6"/>
    <w:rsid w:val="00F85D7E"/>
    <w:rsid w:val="00F90EE4"/>
    <w:rsid w:val="00F917BD"/>
    <w:rsid w:val="00F91A4A"/>
    <w:rsid w:val="00F9272B"/>
    <w:rsid w:val="00F93BC2"/>
    <w:rsid w:val="00F93E90"/>
    <w:rsid w:val="00F9433A"/>
    <w:rsid w:val="00F94347"/>
    <w:rsid w:val="00F964EC"/>
    <w:rsid w:val="00F97EB5"/>
    <w:rsid w:val="00FA0A1A"/>
    <w:rsid w:val="00FA114E"/>
    <w:rsid w:val="00FA1342"/>
    <w:rsid w:val="00FA146D"/>
    <w:rsid w:val="00FA4EC8"/>
    <w:rsid w:val="00FA508A"/>
    <w:rsid w:val="00FA5381"/>
    <w:rsid w:val="00FA5F5F"/>
    <w:rsid w:val="00FB0C13"/>
    <w:rsid w:val="00FB21EB"/>
    <w:rsid w:val="00FB4346"/>
    <w:rsid w:val="00FB4B48"/>
    <w:rsid w:val="00FC01B1"/>
    <w:rsid w:val="00FC0CE6"/>
    <w:rsid w:val="00FC22FB"/>
    <w:rsid w:val="00FC4258"/>
    <w:rsid w:val="00FD07A2"/>
    <w:rsid w:val="00FD43D6"/>
    <w:rsid w:val="00FD6C80"/>
    <w:rsid w:val="00FE1462"/>
    <w:rsid w:val="00FE489F"/>
    <w:rsid w:val="00FE4AA6"/>
    <w:rsid w:val="00FE4F20"/>
    <w:rsid w:val="00FE517D"/>
    <w:rsid w:val="00FE718D"/>
    <w:rsid w:val="00FE722D"/>
    <w:rsid w:val="00FE7F68"/>
    <w:rsid w:val="00FF018E"/>
    <w:rsid w:val="00FF098F"/>
    <w:rsid w:val="00FF4212"/>
    <w:rsid w:val="00FF539C"/>
    <w:rsid w:val="00FF53EC"/>
    <w:rsid w:val="00FF54A5"/>
    <w:rsid w:val="02B0170A"/>
    <w:rsid w:val="0356208E"/>
    <w:rsid w:val="0423B333"/>
    <w:rsid w:val="0526017F"/>
    <w:rsid w:val="08C30479"/>
    <w:rsid w:val="0B031C8B"/>
    <w:rsid w:val="0C405A1B"/>
    <w:rsid w:val="0C44DE69"/>
    <w:rsid w:val="0CBCFA16"/>
    <w:rsid w:val="0D5123B0"/>
    <w:rsid w:val="1020058C"/>
    <w:rsid w:val="1148760D"/>
    <w:rsid w:val="12DE32F0"/>
    <w:rsid w:val="152FDBC4"/>
    <w:rsid w:val="162EF5AB"/>
    <w:rsid w:val="1686E925"/>
    <w:rsid w:val="16A57BE5"/>
    <w:rsid w:val="174E3710"/>
    <w:rsid w:val="1911A9CF"/>
    <w:rsid w:val="1B595D12"/>
    <w:rsid w:val="1B999CB3"/>
    <w:rsid w:val="1C011DAC"/>
    <w:rsid w:val="1C4BDE13"/>
    <w:rsid w:val="1E6FB74C"/>
    <w:rsid w:val="202CEFA3"/>
    <w:rsid w:val="207D4F7B"/>
    <w:rsid w:val="209D2C7D"/>
    <w:rsid w:val="20A46DCA"/>
    <w:rsid w:val="21F5A4E6"/>
    <w:rsid w:val="228E8F41"/>
    <w:rsid w:val="2369E52F"/>
    <w:rsid w:val="23A9A370"/>
    <w:rsid w:val="248B86E7"/>
    <w:rsid w:val="24902084"/>
    <w:rsid w:val="25ECBF7D"/>
    <w:rsid w:val="25EE708E"/>
    <w:rsid w:val="261D8131"/>
    <w:rsid w:val="27351383"/>
    <w:rsid w:val="27F4CEBB"/>
    <w:rsid w:val="299CFC58"/>
    <w:rsid w:val="29F27952"/>
    <w:rsid w:val="2C715921"/>
    <w:rsid w:val="2DEFE249"/>
    <w:rsid w:val="2E9BFE72"/>
    <w:rsid w:val="303250D1"/>
    <w:rsid w:val="31E3949A"/>
    <w:rsid w:val="329BDB8E"/>
    <w:rsid w:val="32C43A78"/>
    <w:rsid w:val="391DE15B"/>
    <w:rsid w:val="39EDA31A"/>
    <w:rsid w:val="3BEC3996"/>
    <w:rsid w:val="3C34975F"/>
    <w:rsid w:val="3E42C80D"/>
    <w:rsid w:val="3E4E7C32"/>
    <w:rsid w:val="3F8230E6"/>
    <w:rsid w:val="401DCBE0"/>
    <w:rsid w:val="41BA0288"/>
    <w:rsid w:val="43461121"/>
    <w:rsid w:val="440A6B33"/>
    <w:rsid w:val="4533F287"/>
    <w:rsid w:val="47BF6390"/>
    <w:rsid w:val="482E450B"/>
    <w:rsid w:val="4A1B0C2F"/>
    <w:rsid w:val="4B3E59E7"/>
    <w:rsid w:val="4C7ABE01"/>
    <w:rsid w:val="4CECC7BA"/>
    <w:rsid w:val="4CFC8521"/>
    <w:rsid w:val="4ECB9705"/>
    <w:rsid w:val="52833E06"/>
    <w:rsid w:val="52EAF830"/>
    <w:rsid w:val="53E0C76B"/>
    <w:rsid w:val="567D6323"/>
    <w:rsid w:val="56A39A39"/>
    <w:rsid w:val="58248F02"/>
    <w:rsid w:val="588D0B23"/>
    <w:rsid w:val="5912F5B2"/>
    <w:rsid w:val="5AEF26CD"/>
    <w:rsid w:val="5B553773"/>
    <w:rsid w:val="5BF7198E"/>
    <w:rsid w:val="5FAB3F28"/>
    <w:rsid w:val="61248857"/>
    <w:rsid w:val="619EE049"/>
    <w:rsid w:val="61AE5B20"/>
    <w:rsid w:val="62354431"/>
    <w:rsid w:val="6643F8EB"/>
    <w:rsid w:val="67D7C3C0"/>
    <w:rsid w:val="682EF684"/>
    <w:rsid w:val="68C9606E"/>
    <w:rsid w:val="69B3BBE3"/>
    <w:rsid w:val="6A10D247"/>
    <w:rsid w:val="6C8DBE56"/>
    <w:rsid w:val="6D961F62"/>
    <w:rsid w:val="729D8DD0"/>
    <w:rsid w:val="74318159"/>
    <w:rsid w:val="766F972F"/>
    <w:rsid w:val="76801BA5"/>
    <w:rsid w:val="77F869DD"/>
    <w:rsid w:val="78CB01E2"/>
    <w:rsid w:val="79989421"/>
    <w:rsid w:val="7A9EC212"/>
    <w:rsid w:val="7AB3263A"/>
    <w:rsid w:val="7DE94A3B"/>
    <w:rsid w:val="7F093F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6E11A4"/>
  <w15:chartTrackingRefBased/>
  <w15:docId w15:val="{96BF05A4-53DC-4E30-A9B3-49C77C0D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Times New Roman"/>
        <w:sz w:val="24"/>
        <w:szCs w:val="24"/>
        <w:lang w:val="en-GB" w:eastAsia="en-GB" w:bidi="ar-SA"/>
      </w:rPr>
    </w:rPrDefault>
    <w:pPrDefault>
      <w:pPr>
        <w:spacing w:before="200" w:after="200" w:line="264" w:lineRule="auto"/>
      </w:pPr>
    </w:pPrDefault>
  </w:docDefaults>
  <w:latentStyles w:defLockedState="0" w:defUIPriority="99" w:defSemiHidden="0" w:defUnhideWhenUsed="0" w:defQFormat="0" w:count="376">
    <w:lsdException w:name="Normal" w:uiPriority="0"/>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631C3E"/>
  </w:style>
  <w:style w:type="paragraph" w:styleId="Heading1">
    <w:name w:val="heading 1"/>
    <w:basedOn w:val="Normal"/>
    <w:next w:val="Normal"/>
    <w:link w:val="Heading1Char"/>
    <w:uiPriority w:val="9"/>
    <w:semiHidden/>
    <w:locked/>
    <w:rsid w:val="004A4B44"/>
    <w:pPr>
      <w:keepNext/>
      <w:keepLines/>
      <w:numPr>
        <w:numId w:val="10"/>
      </w:numPr>
      <w:spacing w:before="480" w:after="0"/>
      <w:outlineLvl w:val="0"/>
    </w:pPr>
    <w:rPr>
      <w:rFonts w:asciiTheme="majorHAnsi" w:eastAsiaTheme="majorEastAsia" w:hAnsiTheme="majorHAnsi" w:cstheme="majorBidi"/>
      <w:b/>
      <w:bCs/>
      <w:color w:val="001649" w:themeColor="accent1" w:themeShade="BF"/>
      <w:sz w:val="28"/>
      <w:szCs w:val="28"/>
    </w:rPr>
  </w:style>
  <w:style w:type="paragraph" w:styleId="Heading2">
    <w:name w:val="heading 2"/>
    <w:basedOn w:val="Normal"/>
    <w:next w:val="Normal"/>
    <w:link w:val="Heading2Char"/>
    <w:uiPriority w:val="9"/>
    <w:semiHidden/>
    <w:locked/>
    <w:rsid w:val="00931A0B"/>
    <w:pPr>
      <w:keepNext/>
      <w:keepLines/>
      <w:numPr>
        <w:ilvl w:val="1"/>
        <w:numId w:val="10"/>
      </w:numPr>
      <w:spacing w:before="40" w:after="0"/>
      <w:outlineLvl w:val="1"/>
    </w:pPr>
    <w:rPr>
      <w:rFonts w:asciiTheme="majorHAnsi" w:eastAsiaTheme="majorEastAsia" w:hAnsiTheme="majorHAnsi" w:cstheme="majorBidi"/>
      <w:color w:val="001649" w:themeColor="accent1" w:themeShade="BF"/>
      <w:sz w:val="26"/>
      <w:szCs w:val="26"/>
    </w:rPr>
  </w:style>
  <w:style w:type="paragraph" w:styleId="Heading3">
    <w:name w:val="heading 3"/>
    <w:basedOn w:val="Normal"/>
    <w:next w:val="Normal"/>
    <w:link w:val="Heading3Char"/>
    <w:uiPriority w:val="9"/>
    <w:semiHidden/>
    <w:locked/>
    <w:rsid w:val="00931A0B"/>
    <w:pPr>
      <w:keepNext/>
      <w:keepLines/>
      <w:numPr>
        <w:ilvl w:val="2"/>
        <w:numId w:val="10"/>
      </w:numPr>
      <w:spacing w:before="40" w:after="0"/>
      <w:outlineLvl w:val="2"/>
    </w:pPr>
    <w:rPr>
      <w:rFonts w:asciiTheme="majorHAnsi" w:eastAsiaTheme="majorEastAsia" w:hAnsiTheme="majorHAnsi" w:cstheme="majorBidi"/>
      <w:color w:val="000E30" w:themeColor="accent1" w:themeShade="7F"/>
    </w:rPr>
  </w:style>
  <w:style w:type="paragraph" w:styleId="Heading4">
    <w:name w:val="heading 4"/>
    <w:basedOn w:val="Normal"/>
    <w:next w:val="Normal"/>
    <w:link w:val="Heading4Char"/>
    <w:uiPriority w:val="9"/>
    <w:semiHidden/>
    <w:qFormat/>
    <w:locked/>
    <w:rsid w:val="00931A0B"/>
    <w:pPr>
      <w:keepNext/>
      <w:keepLines/>
      <w:numPr>
        <w:ilvl w:val="3"/>
        <w:numId w:val="10"/>
      </w:numPr>
      <w:spacing w:before="40" w:after="0"/>
      <w:outlineLvl w:val="3"/>
    </w:pPr>
    <w:rPr>
      <w:rFonts w:asciiTheme="majorHAnsi" w:eastAsiaTheme="majorEastAsia" w:hAnsiTheme="majorHAnsi" w:cstheme="majorBidi"/>
      <w:i/>
      <w:iCs/>
      <w:color w:val="001649"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10"/>
      </w:numPr>
      <w:spacing w:before="40" w:after="0"/>
      <w:outlineLvl w:val="4"/>
    </w:pPr>
    <w:rPr>
      <w:rFonts w:asciiTheme="majorHAnsi" w:eastAsiaTheme="majorEastAsia" w:hAnsiTheme="majorHAnsi" w:cstheme="majorBidi"/>
      <w:color w:val="001649"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10"/>
      </w:numPr>
      <w:spacing w:before="40" w:after="0"/>
      <w:outlineLvl w:val="5"/>
    </w:pPr>
    <w:rPr>
      <w:rFonts w:asciiTheme="majorHAnsi" w:eastAsiaTheme="majorEastAsia" w:hAnsiTheme="majorHAnsi" w:cstheme="majorBidi"/>
      <w:color w:val="000E30"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10"/>
      </w:numPr>
      <w:spacing w:before="40" w:after="0"/>
      <w:outlineLvl w:val="6"/>
    </w:pPr>
    <w:rPr>
      <w:rFonts w:asciiTheme="majorHAnsi" w:eastAsiaTheme="majorEastAsia" w:hAnsiTheme="majorHAnsi" w:cstheme="majorBidi"/>
      <w:i/>
      <w:iCs/>
      <w:color w:val="000E30"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1E62" w:themeColor="hyperlink"/>
      <w:u w:val="single"/>
    </w:rPr>
  </w:style>
  <w:style w:type="paragraph" w:styleId="Header">
    <w:name w:val="header"/>
    <w:basedOn w:val="Normal"/>
    <w:link w:val="HeaderChar"/>
    <w:uiPriority w:val="99"/>
    <w:unhideWhenUsed/>
    <w:rsid w:val="006F48B6"/>
    <w:pPr>
      <w:tabs>
        <w:tab w:val="center" w:pos="4513"/>
        <w:tab w:val="right" w:pos="9026"/>
      </w:tabs>
      <w:spacing w:before="0"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rsid w:val="00D4198D"/>
    <w:pPr>
      <w:numPr>
        <w:numId w:val="0"/>
      </w:numPr>
      <w:spacing w:before="0" w:after="320"/>
      <w:outlineLvl w:val="9"/>
    </w:pPr>
    <w:rPr>
      <w:bCs w:val="0"/>
      <w:color w:val="auto"/>
      <w:szCs w:val="32"/>
      <w:lang w:val="en-US"/>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rsid w:val="004E7355"/>
    <w:pPr>
      <w:suppressAutoHyphens/>
      <w:outlineLvl w:val="4"/>
    </w:pPr>
    <w:rPr>
      <w:rFonts w:cs="Arial"/>
      <w:b/>
      <w:bCs/>
      <w:color w:val="000000"/>
      <w:szCs w:val="26"/>
      <w:lang w:eastAsia="en-US"/>
    </w:rPr>
  </w:style>
  <w:style w:type="paragraph" w:customStyle="1" w:styleId="Head6">
    <w:name w:val="Head6"/>
    <w:link w:val="Head6Char"/>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rsid w:val="00413968"/>
    <w:pPr>
      <w:suppressAutoHyphens/>
      <w:spacing w:before="240" w:after="240"/>
    </w:pPr>
    <w:rPr>
      <w:rFonts w:cs="Arial"/>
      <w:color w:val="001E62"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01E62" w:themeColor="accent1"/>
      <w:sz w:val="26"/>
      <w:szCs w:val="26"/>
      <w:lang w:eastAsia="en-US"/>
    </w:rPr>
  </w:style>
  <w:style w:type="paragraph" w:customStyle="1" w:styleId="Bullet1">
    <w:name w:val="Bullet 1"/>
    <w:link w:val="Bullet1Char"/>
    <w:qFormat/>
    <w:rsid w:val="001003F8"/>
    <w:pPr>
      <w:numPr>
        <w:numId w:val="1"/>
      </w:numPr>
      <w:suppressAutoHyphens/>
      <w:spacing w:line="216" w:lineRule="auto"/>
      <w:ind w:left="641" w:hanging="35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character" w:customStyle="1" w:styleId="Bullet1Char">
    <w:name w:val="Bullet 1 Char"/>
    <w:link w:val="Bullet1"/>
    <w:rsid w:val="001003F8"/>
    <w:rPr>
      <w:rFonts w:cs="Arial"/>
      <w:color w:val="000000"/>
      <w:szCs w:val="22"/>
      <w:lang w:eastAsia="en-US"/>
    </w:rPr>
  </w:style>
  <w:style w:type="table" w:styleId="TableGrid">
    <w:name w:val="Table Grid"/>
    <w:aliases w:val="GRM Table"/>
    <w:basedOn w:val="TableNormal"/>
    <w:uiPriority w:val="3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01E62" w:themeColor="accent1"/>
      <w:sz w:val="22"/>
    </w:rPr>
  </w:style>
  <w:style w:type="character" w:customStyle="1" w:styleId="TableheadingChar">
    <w:name w:val="Table heading Char"/>
    <w:link w:val="Tableheading"/>
    <w:rsid w:val="00413968"/>
    <w:rPr>
      <w:rFonts w:cs="Arial"/>
      <w:color w:val="001E62" w:themeColor="accent1"/>
      <w:sz w:val="22"/>
      <w:szCs w:val="24"/>
    </w:rPr>
  </w:style>
  <w:style w:type="paragraph" w:customStyle="1" w:styleId="Bullet2">
    <w:name w:val="Bullet 2"/>
    <w:link w:val="Bullet2Char"/>
    <w:qFormat/>
    <w:rsid w:val="001003F8"/>
    <w:pPr>
      <w:numPr>
        <w:numId w:val="2"/>
      </w:numPr>
      <w:suppressAutoHyphens/>
      <w:spacing w:line="216" w:lineRule="auto"/>
      <w:ind w:left="1208" w:hanging="357"/>
    </w:pPr>
    <w:rPr>
      <w:rFonts w:cs="Arial"/>
      <w:color w:val="000000"/>
      <w:szCs w:val="22"/>
      <w:lang w:eastAsia="en-US"/>
    </w:rPr>
  </w:style>
  <w:style w:type="character" w:customStyle="1" w:styleId="Bullet2Char">
    <w:name w:val="Bullet 2 Char"/>
    <w:basedOn w:val="DefaultParagraphFont"/>
    <w:link w:val="Bullet2"/>
    <w:rsid w:val="001003F8"/>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6"/>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semiHidden/>
    <w:rsid w:val="00560D76"/>
    <w:rPr>
      <w:rFonts w:asciiTheme="majorHAnsi" w:eastAsiaTheme="majorEastAsia" w:hAnsiTheme="majorHAnsi" w:cstheme="majorBidi"/>
      <w:b/>
      <w:bCs/>
      <w:color w:val="001649" w:themeColor="accent1" w:themeShade="BF"/>
      <w:sz w:val="28"/>
      <w:szCs w:val="28"/>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4"/>
      </w:numPr>
    </w:pPr>
  </w:style>
  <w:style w:type="paragraph" w:customStyle="1" w:styleId="Head1">
    <w:name w:val="Head1"/>
    <w:basedOn w:val="Heading1"/>
    <w:next w:val="Body"/>
    <w:link w:val="Head1Char"/>
    <w:qFormat/>
    <w:rsid w:val="007F77E0"/>
    <w:pPr>
      <w:numPr>
        <w:numId w:val="11"/>
      </w:numPr>
      <w:suppressAutoHyphens/>
      <w:spacing w:before="320" w:after="240"/>
    </w:pPr>
    <w:rPr>
      <w:rFonts w:ascii="Calibri" w:hAnsi="Calibri"/>
      <w:color w:val="001E62" w:themeColor="accent1"/>
      <w:sz w:val="32"/>
    </w:rPr>
  </w:style>
  <w:style w:type="paragraph" w:customStyle="1" w:styleId="Head2">
    <w:name w:val="Head2"/>
    <w:basedOn w:val="Heading2"/>
    <w:link w:val="Head2Char"/>
    <w:qFormat/>
    <w:rsid w:val="007F77E0"/>
    <w:pPr>
      <w:numPr>
        <w:numId w:val="9"/>
      </w:numPr>
      <w:suppressAutoHyphens/>
      <w:spacing w:before="280" w:after="240"/>
    </w:pPr>
    <w:rPr>
      <w:rFonts w:ascii="Calibri" w:hAnsi="Calibri"/>
      <w:b/>
      <w:color w:val="001E62" w:themeColor="accent1"/>
      <w:sz w:val="28"/>
    </w:rPr>
  </w:style>
  <w:style w:type="character" w:customStyle="1" w:styleId="Head1Char">
    <w:name w:val="Head1 Char"/>
    <w:basedOn w:val="DefaultParagraphFont"/>
    <w:link w:val="Head1"/>
    <w:rsid w:val="007F77E0"/>
    <w:rPr>
      <w:rFonts w:eastAsiaTheme="majorEastAsia" w:cstheme="majorBidi"/>
      <w:b/>
      <w:bCs/>
      <w:color w:val="001E62" w:themeColor="accent1"/>
      <w:sz w:val="32"/>
      <w:szCs w:val="28"/>
    </w:rPr>
  </w:style>
  <w:style w:type="paragraph" w:customStyle="1" w:styleId="Head3">
    <w:name w:val="Head3"/>
    <w:basedOn w:val="Head2"/>
    <w:link w:val="Head3Char"/>
    <w:qFormat/>
    <w:rsid w:val="00D4198D"/>
    <w:pPr>
      <w:numPr>
        <w:ilvl w:val="0"/>
        <w:numId w:val="0"/>
      </w:numPr>
      <w:spacing w:before="240"/>
      <w:outlineLvl w:val="2"/>
    </w:pPr>
    <w:rPr>
      <w:color w:val="3C3C3B" w:themeColor="text2"/>
      <w:sz w:val="24"/>
      <w:szCs w:val="48"/>
    </w:rPr>
  </w:style>
  <w:style w:type="character" w:customStyle="1" w:styleId="Head2Char">
    <w:name w:val="Head2 Char"/>
    <w:basedOn w:val="Head1Char"/>
    <w:link w:val="Head2"/>
    <w:rsid w:val="007F77E0"/>
    <w:rPr>
      <w:rFonts w:eastAsiaTheme="majorEastAsia" w:cstheme="majorBidi"/>
      <w:b/>
      <w:bCs w:val="0"/>
      <w:color w:val="001E62" w:themeColor="accent1"/>
      <w:sz w:val="28"/>
      <w:szCs w:val="26"/>
    </w:rPr>
  </w:style>
  <w:style w:type="character" w:customStyle="1" w:styleId="Head3Char">
    <w:name w:val="Head3 Char"/>
    <w:basedOn w:val="Head2Char"/>
    <w:link w:val="Head3"/>
    <w:rsid w:val="00D4198D"/>
    <w:rPr>
      <w:rFonts w:eastAsiaTheme="majorEastAsia" w:cstheme="majorBidi"/>
      <w:b/>
      <w:bCs w:val="0"/>
      <w:color w:val="3C3C3B" w:themeColor="text2"/>
      <w:sz w:val="28"/>
      <w:szCs w:val="48"/>
    </w:rPr>
  </w:style>
  <w:style w:type="numbering" w:customStyle="1" w:styleId="Style2">
    <w:name w:val="Style2"/>
    <w:uiPriority w:val="99"/>
    <w:locked/>
    <w:rsid w:val="001C78CA"/>
    <w:pPr>
      <w:numPr>
        <w:numId w:val="5"/>
      </w:numPr>
    </w:pPr>
  </w:style>
  <w:style w:type="paragraph" w:customStyle="1" w:styleId="Head4">
    <w:name w:val="Head4"/>
    <w:basedOn w:val="Normal"/>
    <w:link w:val="Head4Char"/>
    <w:qFormat/>
    <w:rsid w:val="00D4198D"/>
    <w:pPr>
      <w:keepNext/>
      <w:keepLines/>
      <w:numPr>
        <w:ilvl w:val="3"/>
        <w:numId w:val="9"/>
      </w:numPr>
      <w:suppressAutoHyphens/>
      <w:spacing w:before="220" w:after="220"/>
      <w:outlineLvl w:val="3"/>
    </w:pPr>
    <w:rPr>
      <w:rFonts w:cs="Arial"/>
      <w:bCs/>
      <w:color w:val="000000"/>
      <w:sz w:val="22"/>
      <w:szCs w:val="30"/>
    </w:rPr>
  </w:style>
  <w:style w:type="character" w:customStyle="1" w:styleId="Head4Char">
    <w:name w:val="Head4 Char"/>
    <w:basedOn w:val="DefaultParagraphFont"/>
    <w:link w:val="Head4"/>
    <w:rsid w:val="00D4198D"/>
    <w:rPr>
      <w:rFonts w:cs="Arial"/>
      <w:bCs/>
      <w:color w:val="000000"/>
      <w:sz w:val="22"/>
      <w:szCs w:val="30"/>
    </w:rPr>
  </w:style>
  <w:style w:type="numbering" w:customStyle="1" w:styleId="HeadList1">
    <w:name w:val="Head List 1"/>
    <w:uiPriority w:val="99"/>
    <w:rsid w:val="001076BC"/>
    <w:pPr>
      <w:numPr>
        <w:numId w:val="6"/>
      </w:numPr>
    </w:pPr>
  </w:style>
  <w:style w:type="numbering" w:customStyle="1" w:styleId="HeadList3">
    <w:name w:val="Head List 3"/>
    <w:uiPriority w:val="99"/>
    <w:rsid w:val="00FC4258"/>
    <w:pPr>
      <w:numPr>
        <w:numId w:val="7"/>
      </w:numPr>
    </w:pPr>
  </w:style>
  <w:style w:type="numbering" w:customStyle="1" w:styleId="HeadList4">
    <w:name w:val="Head List 4"/>
    <w:uiPriority w:val="99"/>
    <w:rsid w:val="00DD7E0C"/>
    <w:pPr>
      <w:numPr>
        <w:numId w:val="8"/>
      </w:numPr>
    </w:pPr>
  </w:style>
  <w:style w:type="paragraph" w:styleId="Footer">
    <w:name w:val="footer"/>
    <w:basedOn w:val="Normal"/>
    <w:link w:val="FooterChar"/>
    <w:uiPriority w:val="99"/>
    <w:unhideWhenUsed/>
    <w:rsid w:val="006F48B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01649" w:themeColor="accent1" w:themeShade="BF"/>
      <w:sz w:val="26"/>
      <w:szCs w:val="26"/>
    </w:rPr>
  </w:style>
  <w:style w:type="character" w:customStyle="1" w:styleId="Heading3Char">
    <w:name w:val="Heading 3 Char"/>
    <w:basedOn w:val="DefaultParagraphFont"/>
    <w:link w:val="Heading3"/>
    <w:uiPriority w:val="9"/>
    <w:semiHidden/>
    <w:rsid w:val="00560D76"/>
    <w:rPr>
      <w:rFonts w:asciiTheme="majorHAnsi" w:eastAsiaTheme="majorEastAsia" w:hAnsiTheme="majorHAnsi" w:cstheme="majorBidi"/>
      <w:color w:val="000E30" w:themeColor="accent1" w:themeShade="7F"/>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01649" w:themeColor="accent1" w:themeShade="BF"/>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01649" w:themeColor="accent1" w:themeShade="BF"/>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000E30" w:themeColor="accent1" w:themeShade="7F"/>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00E30" w:themeColor="accent1" w:themeShade="7F"/>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rPr>
  </w:style>
  <w:style w:type="paragraph" w:customStyle="1" w:styleId="TitleHeader">
    <w:name w:val="Title Header"/>
    <w:basedOn w:val="Title"/>
    <w:link w:val="TitleHeaderChar"/>
    <w:rsid w:val="00433154"/>
    <w:pPr>
      <w:pBdr>
        <w:bottom w:val="single" w:sz="4" w:space="1" w:color="001E62" w:themeColor="accent1"/>
      </w:pBdr>
      <w:tabs>
        <w:tab w:val="left" w:pos="6396"/>
      </w:tabs>
      <w:spacing w:before="600" w:after="600"/>
      <w:ind w:left="2268"/>
    </w:pPr>
    <w:rPr>
      <w:color w:val="001E62"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01E62"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DC4234"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66119"/>
    <w:rPr>
      <w:color w:val="605E5C"/>
      <w:shd w:val="clear" w:color="auto" w:fill="E1DFDD"/>
    </w:rPr>
  </w:style>
  <w:style w:type="paragraph" w:styleId="ListParagraph">
    <w:name w:val="List Paragraph"/>
    <w:basedOn w:val="Normal"/>
    <w:uiPriority w:val="34"/>
    <w:qFormat/>
    <w:rsid w:val="00116621"/>
    <w:pPr>
      <w:ind w:left="720"/>
      <w:contextualSpacing/>
    </w:pPr>
  </w:style>
  <w:style w:type="character" w:styleId="CommentReference">
    <w:name w:val="annotation reference"/>
    <w:basedOn w:val="DefaultParagraphFont"/>
    <w:unhideWhenUsed/>
    <w:rsid w:val="00514A89"/>
    <w:rPr>
      <w:sz w:val="16"/>
      <w:szCs w:val="16"/>
    </w:rPr>
  </w:style>
  <w:style w:type="paragraph" w:styleId="CommentText">
    <w:name w:val="annotation text"/>
    <w:basedOn w:val="Normal"/>
    <w:link w:val="CommentTextChar"/>
    <w:unhideWhenUsed/>
    <w:rsid w:val="00514A89"/>
    <w:pPr>
      <w:spacing w:line="240" w:lineRule="auto"/>
    </w:pPr>
    <w:rPr>
      <w:sz w:val="20"/>
      <w:szCs w:val="20"/>
    </w:rPr>
  </w:style>
  <w:style w:type="character" w:customStyle="1" w:styleId="CommentTextChar">
    <w:name w:val="Comment Text Char"/>
    <w:basedOn w:val="DefaultParagraphFont"/>
    <w:link w:val="CommentText"/>
    <w:rsid w:val="00514A89"/>
    <w:rPr>
      <w:sz w:val="20"/>
      <w:szCs w:val="20"/>
    </w:rPr>
  </w:style>
  <w:style w:type="paragraph" w:styleId="CommentSubject">
    <w:name w:val="annotation subject"/>
    <w:basedOn w:val="CommentText"/>
    <w:next w:val="CommentText"/>
    <w:link w:val="CommentSubjectChar"/>
    <w:uiPriority w:val="99"/>
    <w:semiHidden/>
    <w:unhideWhenUsed/>
    <w:rsid w:val="00514A89"/>
    <w:rPr>
      <w:b/>
      <w:bCs/>
    </w:rPr>
  </w:style>
  <w:style w:type="character" w:customStyle="1" w:styleId="CommentSubjectChar">
    <w:name w:val="Comment Subject Char"/>
    <w:basedOn w:val="CommentTextChar"/>
    <w:link w:val="CommentSubject"/>
    <w:uiPriority w:val="99"/>
    <w:semiHidden/>
    <w:rsid w:val="00514A89"/>
    <w:rPr>
      <w:b/>
      <w:bCs/>
      <w:sz w:val="20"/>
      <w:szCs w:val="20"/>
    </w:rPr>
  </w:style>
  <w:style w:type="character" w:styleId="Mention">
    <w:name w:val="Mention"/>
    <w:basedOn w:val="DefaultParagraphFont"/>
    <w:uiPriority w:val="99"/>
    <w:unhideWhenUsed/>
    <w:rsid w:val="0081053A"/>
    <w:rPr>
      <w:color w:val="2B579A"/>
      <w:shd w:val="clear" w:color="auto" w:fill="E1DFDD"/>
    </w:rPr>
  </w:style>
  <w:style w:type="paragraph" w:styleId="Revision">
    <w:name w:val="Revision"/>
    <w:hidden/>
    <w:uiPriority w:val="99"/>
    <w:semiHidden/>
    <w:rsid w:val="00906EF7"/>
    <w:pPr>
      <w:spacing w:before="0" w:after="0" w:line="240" w:lineRule="auto"/>
    </w:pPr>
  </w:style>
  <w:style w:type="paragraph" w:styleId="Caption">
    <w:name w:val="caption"/>
    <w:basedOn w:val="Normal"/>
    <w:next w:val="Normal"/>
    <w:uiPriority w:val="35"/>
    <w:unhideWhenUsed/>
    <w:qFormat/>
    <w:rsid w:val="00A937F2"/>
    <w:pPr>
      <w:spacing w:before="0" w:line="240" w:lineRule="auto"/>
    </w:pPr>
    <w:rPr>
      <w:i/>
      <w:iCs/>
      <w:color w:val="3C3C3B"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8285">
      <w:bodyDiv w:val="1"/>
      <w:marLeft w:val="0"/>
      <w:marRight w:val="0"/>
      <w:marTop w:val="0"/>
      <w:marBottom w:val="0"/>
      <w:divBdr>
        <w:top w:val="none" w:sz="0" w:space="0" w:color="auto"/>
        <w:left w:val="none" w:sz="0" w:space="0" w:color="auto"/>
        <w:bottom w:val="none" w:sz="0" w:space="0" w:color="auto"/>
        <w:right w:val="none" w:sz="0" w:space="0" w:color="auto"/>
      </w:divBdr>
    </w:div>
    <w:div w:id="844441606">
      <w:bodyDiv w:val="1"/>
      <w:marLeft w:val="0"/>
      <w:marRight w:val="0"/>
      <w:marTop w:val="0"/>
      <w:marBottom w:val="0"/>
      <w:divBdr>
        <w:top w:val="none" w:sz="0" w:space="0" w:color="auto"/>
        <w:left w:val="none" w:sz="0" w:space="0" w:color="auto"/>
        <w:bottom w:val="none" w:sz="0" w:space="0" w:color="auto"/>
        <w:right w:val="none" w:sz="0" w:space="0" w:color="auto"/>
      </w:divBdr>
    </w:div>
    <w:div w:id="932589365">
      <w:bodyDiv w:val="1"/>
      <w:marLeft w:val="0"/>
      <w:marRight w:val="0"/>
      <w:marTop w:val="0"/>
      <w:marBottom w:val="0"/>
      <w:divBdr>
        <w:top w:val="none" w:sz="0" w:space="0" w:color="auto"/>
        <w:left w:val="none" w:sz="0" w:space="0" w:color="auto"/>
        <w:bottom w:val="none" w:sz="0" w:space="0" w:color="auto"/>
        <w:right w:val="none" w:sz="0" w:space="0" w:color="auto"/>
      </w:divBdr>
    </w:div>
    <w:div w:id="1200971936">
      <w:bodyDiv w:val="1"/>
      <w:marLeft w:val="0"/>
      <w:marRight w:val="0"/>
      <w:marTop w:val="0"/>
      <w:marBottom w:val="0"/>
      <w:divBdr>
        <w:top w:val="none" w:sz="0" w:space="0" w:color="auto"/>
        <w:left w:val="none" w:sz="0" w:space="0" w:color="auto"/>
        <w:bottom w:val="none" w:sz="0" w:space="0" w:color="auto"/>
        <w:right w:val="none" w:sz="0" w:space="0" w:color="auto"/>
      </w:divBdr>
      <w:divsChild>
        <w:div w:id="1239170289">
          <w:marLeft w:val="0"/>
          <w:marRight w:val="0"/>
          <w:marTop w:val="0"/>
          <w:marBottom w:val="0"/>
          <w:divBdr>
            <w:top w:val="none" w:sz="0" w:space="0" w:color="auto"/>
            <w:left w:val="none" w:sz="0" w:space="0" w:color="auto"/>
            <w:bottom w:val="none" w:sz="0" w:space="0" w:color="auto"/>
            <w:right w:val="none" w:sz="0" w:space="0" w:color="auto"/>
          </w:divBdr>
          <w:divsChild>
            <w:div w:id="313681155">
              <w:marLeft w:val="0"/>
              <w:marRight w:val="0"/>
              <w:marTop w:val="0"/>
              <w:marBottom w:val="0"/>
              <w:divBdr>
                <w:top w:val="none" w:sz="0" w:space="0" w:color="auto"/>
                <w:left w:val="none" w:sz="0" w:space="0" w:color="auto"/>
                <w:bottom w:val="none" w:sz="0" w:space="0" w:color="auto"/>
                <w:right w:val="none" w:sz="0" w:space="0" w:color="auto"/>
              </w:divBdr>
              <w:divsChild>
                <w:div w:id="15236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5008">
          <w:marLeft w:val="0"/>
          <w:marRight w:val="0"/>
          <w:marTop w:val="0"/>
          <w:marBottom w:val="0"/>
          <w:divBdr>
            <w:top w:val="none" w:sz="0" w:space="0" w:color="auto"/>
            <w:left w:val="none" w:sz="0" w:space="0" w:color="auto"/>
            <w:bottom w:val="none" w:sz="0" w:space="0" w:color="auto"/>
            <w:right w:val="none" w:sz="0" w:space="0" w:color="auto"/>
          </w:divBdr>
          <w:divsChild>
            <w:div w:id="502595810">
              <w:marLeft w:val="0"/>
              <w:marRight w:val="0"/>
              <w:marTop w:val="0"/>
              <w:marBottom w:val="0"/>
              <w:divBdr>
                <w:top w:val="none" w:sz="0" w:space="0" w:color="auto"/>
                <w:left w:val="none" w:sz="0" w:space="0" w:color="auto"/>
                <w:bottom w:val="none" w:sz="0" w:space="0" w:color="auto"/>
                <w:right w:val="none" w:sz="0" w:space="0" w:color="auto"/>
              </w:divBdr>
              <w:divsChild>
                <w:div w:id="10519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6657">
          <w:marLeft w:val="0"/>
          <w:marRight w:val="0"/>
          <w:marTop w:val="0"/>
          <w:marBottom w:val="0"/>
          <w:divBdr>
            <w:top w:val="none" w:sz="0" w:space="0" w:color="auto"/>
            <w:left w:val="none" w:sz="0" w:space="0" w:color="auto"/>
            <w:bottom w:val="none" w:sz="0" w:space="0" w:color="auto"/>
            <w:right w:val="none" w:sz="0" w:space="0" w:color="auto"/>
          </w:divBdr>
          <w:divsChild>
            <w:div w:id="1021855054">
              <w:marLeft w:val="0"/>
              <w:marRight w:val="0"/>
              <w:marTop w:val="0"/>
              <w:marBottom w:val="0"/>
              <w:divBdr>
                <w:top w:val="none" w:sz="0" w:space="0" w:color="auto"/>
                <w:left w:val="none" w:sz="0" w:space="0" w:color="auto"/>
                <w:bottom w:val="none" w:sz="0" w:space="0" w:color="auto"/>
                <w:right w:val="none" w:sz="0" w:space="0" w:color="auto"/>
              </w:divBdr>
              <w:divsChild>
                <w:div w:id="19702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2853">
          <w:marLeft w:val="0"/>
          <w:marRight w:val="0"/>
          <w:marTop w:val="0"/>
          <w:marBottom w:val="0"/>
          <w:divBdr>
            <w:top w:val="none" w:sz="0" w:space="0" w:color="auto"/>
            <w:left w:val="none" w:sz="0" w:space="0" w:color="auto"/>
            <w:bottom w:val="none" w:sz="0" w:space="0" w:color="auto"/>
            <w:right w:val="none" w:sz="0" w:space="0" w:color="auto"/>
          </w:divBdr>
          <w:divsChild>
            <w:div w:id="1493375574">
              <w:marLeft w:val="0"/>
              <w:marRight w:val="0"/>
              <w:marTop w:val="0"/>
              <w:marBottom w:val="0"/>
              <w:divBdr>
                <w:top w:val="none" w:sz="0" w:space="0" w:color="auto"/>
                <w:left w:val="none" w:sz="0" w:space="0" w:color="auto"/>
                <w:bottom w:val="none" w:sz="0" w:space="0" w:color="auto"/>
                <w:right w:val="none" w:sz="0" w:space="0" w:color="auto"/>
              </w:divBdr>
              <w:divsChild>
                <w:div w:id="20273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6569">
      <w:bodyDiv w:val="1"/>
      <w:marLeft w:val="0"/>
      <w:marRight w:val="0"/>
      <w:marTop w:val="0"/>
      <w:marBottom w:val="0"/>
      <w:divBdr>
        <w:top w:val="none" w:sz="0" w:space="0" w:color="auto"/>
        <w:left w:val="none" w:sz="0" w:space="0" w:color="auto"/>
        <w:bottom w:val="none" w:sz="0" w:space="0" w:color="auto"/>
        <w:right w:val="none" w:sz="0" w:space="0" w:color="auto"/>
      </w:divBdr>
    </w:div>
    <w:div w:id="1372733104">
      <w:bodyDiv w:val="1"/>
      <w:marLeft w:val="0"/>
      <w:marRight w:val="0"/>
      <w:marTop w:val="0"/>
      <w:marBottom w:val="0"/>
      <w:divBdr>
        <w:top w:val="none" w:sz="0" w:space="0" w:color="auto"/>
        <w:left w:val="none" w:sz="0" w:space="0" w:color="auto"/>
        <w:bottom w:val="none" w:sz="0" w:space="0" w:color="auto"/>
        <w:right w:val="none" w:sz="0" w:space="0" w:color="auto"/>
      </w:divBdr>
    </w:div>
    <w:div w:id="1690333925">
      <w:bodyDiv w:val="1"/>
      <w:marLeft w:val="0"/>
      <w:marRight w:val="0"/>
      <w:marTop w:val="0"/>
      <w:marBottom w:val="0"/>
      <w:divBdr>
        <w:top w:val="none" w:sz="0" w:space="0" w:color="auto"/>
        <w:left w:val="none" w:sz="0" w:space="0" w:color="auto"/>
        <w:bottom w:val="none" w:sz="0" w:space="0" w:color="auto"/>
        <w:right w:val="none" w:sz="0" w:space="0" w:color="auto"/>
      </w:divBdr>
      <w:divsChild>
        <w:div w:id="17005488">
          <w:marLeft w:val="1267"/>
          <w:marRight w:val="0"/>
          <w:marTop w:val="200"/>
          <w:marBottom w:val="0"/>
          <w:divBdr>
            <w:top w:val="none" w:sz="0" w:space="0" w:color="auto"/>
            <w:left w:val="none" w:sz="0" w:space="0" w:color="auto"/>
            <w:bottom w:val="none" w:sz="0" w:space="0" w:color="auto"/>
            <w:right w:val="none" w:sz="0" w:space="0" w:color="auto"/>
          </w:divBdr>
        </w:div>
        <w:div w:id="1096026055">
          <w:marLeft w:val="1267"/>
          <w:marRight w:val="0"/>
          <w:marTop w:val="200"/>
          <w:marBottom w:val="0"/>
          <w:divBdr>
            <w:top w:val="none" w:sz="0" w:space="0" w:color="auto"/>
            <w:left w:val="none" w:sz="0" w:space="0" w:color="auto"/>
            <w:bottom w:val="none" w:sz="0" w:space="0" w:color="auto"/>
            <w:right w:val="none" w:sz="0" w:space="0" w:color="auto"/>
          </w:divBdr>
        </w:div>
        <w:div w:id="1548032254">
          <w:marLeft w:val="1267"/>
          <w:marRight w:val="0"/>
          <w:marTop w:val="200"/>
          <w:marBottom w:val="0"/>
          <w:divBdr>
            <w:top w:val="none" w:sz="0" w:space="0" w:color="auto"/>
            <w:left w:val="none" w:sz="0" w:space="0" w:color="auto"/>
            <w:bottom w:val="none" w:sz="0" w:space="0" w:color="auto"/>
            <w:right w:val="none" w:sz="0" w:space="0" w:color="auto"/>
          </w:divBdr>
        </w:div>
        <w:div w:id="1746369234">
          <w:marLeft w:val="1267"/>
          <w:marRight w:val="0"/>
          <w:marTop w:val="200"/>
          <w:marBottom w:val="0"/>
          <w:divBdr>
            <w:top w:val="none" w:sz="0" w:space="0" w:color="auto"/>
            <w:left w:val="none" w:sz="0" w:space="0" w:color="auto"/>
            <w:bottom w:val="none" w:sz="0" w:space="0" w:color="auto"/>
            <w:right w:val="none" w:sz="0" w:space="0" w:color="auto"/>
          </w:divBdr>
        </w:div>
      </w:divsChild>
    </w:div>
    <w:div w:id="1730956589">
      <w:bodyDiv w:val="1"/>
      <w:marLeft w:val="0"/>
      <w:marRight w:val="0"/>
      <w:marTop w:val="0"/>
      <w:marBottom w:val="0"/>
      <w:divBdr>
        <w:top w:val="none" w:sz="0" w:space="0" w:color="auto"/>
        <w:left w:val="none" w:sz="0" w:space="0" w:color="auto"/>
        <w:bottom w:val="none" w:sz="0" w:space="0" w:color="auto"/>
        <w:right w:val="none" w:sz="0" w:space="0" w:color="auto"/>
      </w:divBdr>
      <w:divsChild>
        <w:div w:id="406848425">
          <w:marLeft w:val="0"/>
          <w:marRight w:val="0"/>
          <w:marTop w:val="0"/>
          <w:marBottom w:val="0"/>
          <w:divBdr>
            <w:top w:val="none" w:sz="0" w:space="0" w:color="auto"/>
            <w:left w:val="none" w:sz="0" w:space="0" w:color="auto"/>
            <w:bottom w:val="none" w:sz="0" w:space="0" w:color="auto"/>
            <w:right w:val="none" w:sz="0" w:space="0" w:color="auto"/>
          </w:divBdr>
          <w:divsChild>
            <w:div w:id="1521704540">
              <w:marLeft w:val="0"/>
              <w:marRight w:val="0"/>
              <w:marTop w:val="0"/>
              <w:marBottom w:val="0"/>
              <w:divBdr>
                <w:top w:val="none" w:sz="0" w:space="0" w:color="auto"/>
                <w:left w:val="none" w:sz="0" w:space="0" w:color="auto"/>
                <w:bottom w:val="none" w:sz="0" w:space="0" w:color="auto"/>
                <w:right w:val="none" w:sz="0" w:space="0" w:color="auto"/>
              </w:divBdr>
              <w:divsChild>
                <w:div w:id="1808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0552">
          <w:marLeft w:val="0"/>
          <w:marRight w:val="0"/>
          <w:marTop w:val="0"/>
          <w:marBottom w:val="0"/>
          <w:divBdr>
            <w:top w:val="none" w:sz="0" w:space="0" w:color="auto"/>
            <w:left w:val="none" w:sz="0" w:space="0" w:color="auto"/>
            <w:bottom w:val="none" w:sz="0" w:space="0" w:color="auto"/>
            <w:right w:val="none" w:sz="0" w:space="0" w:color="auto"/>
          </w:divBdr>
          <w:divsChild>
            <w:div w:id="1357847890">
              <w:marLeft w:val="0"/>
              <w:marRight w:val="0"/>
              <w:marTop w:val="0"/>
              <w:marBottom w:val="0"/>
              <w:divBdr>
                <w:top w:val="none" w:sz="0" w:space="0" w:color="auto"/>
                <w:left w:val="none" w:sz="0" w:space="0" w:color="auto"/>
                <w:bottom w:val="none" w:sz="0" w:space="0" w:color="auto"/>
                <w:right w:val="none" w:sz="0" w:space="0" w:color="auto"/>
              </w:divBdr>
              <w:divsChild>
                <w:div w:id="1763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6412">
          <w:marLeft w:val="0"/>
          <w:marRight w:val="0"/>
          <w:marTop w:val="0"/>
          <w:marBottom w:val="0"/>
          <w:divBdr>
            <w:top w:val="none" w:sz="0" w:space="0" w:color="auto"/>
            <w:left w:val="none" w:sz="0" w:space="0" w:color="auto"/>
            <w:bottom w:val="none" w:sz="0" w:space="0" w:color="auto"/>
            <w:right w:val="none" w:sz="0" w:space="0" w:color="auto"/>
          </w:divBdr>
          <w:divsChild>
            <w:div w:id="1636908990">
              <w:marLeft w:val="0"/>
              <w:marRight w:val="0"/>
              <w:marTop w:val="0"/>
              <w:marBottom w:val="0"/>
              <w:divBdr>
                <w:top w:val="none" w:sz="0" w:space="0" w:color="auto"/>
                <w:left w:val="none" w:sz="0" w:space="0" w:color="auto"/>
                <w:bottom w:val="none" w:sz="0" w:space="0" w:color="auto"/>
                <w:right w:val="none" w:sz="0" w:space="0" w:color="auto"/>
              </w:divBdr>
              <w:divsChild>
                <w:div w:id="9410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5585">
          <w:marLeft w:val="0"/>
          <w:marRight w:val="0"/>
          <w:marTop w:val="0"/>
          <w:marBottom w:val="0"/>
          <w:divBdr>
            <w:top w:val="none" w:sz="0" w:space="0" w:color="auto"/>
            <w:left w:val="none" w:sz="0" w:space="0" w:color="auto"/>
            <w:bottom w:val="none" w:sz="0" w:space="0" w:color="auto"/>
            <w:right w:val="none" w:sz="0" w:space="0" w:color="auto"/>
          </w:divBdr>
          <w:divsChild>
            <w:div w:id="456216337">
              <w:marLeft w:val="0"/>
              <w:marRight w:val="0"/>
              <w:marTop w:val="0"/>
              <w:marBottom w:val="0"/>
              <w:divBdr>
                <w:top w:val="none" w:sz="0" w:space="0" w:color="auto"/>
                <w:left w:val="none" w:sz="0" w:space="0" w:color="auto"/>
                <w:bottom w:val="none" w:sz="0" w:space="0" w:color="auto"/>
                <w:right w:val="none" w:sz="0" w:space="0" w:color="auto"/>
              </w:divBdr>
              <w:divsChild>
                <w:div w:id="14261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144">
      <w:bodyDiv w:val="1"/>
      <w:marLeft w:val="0"/>
      <w:marRight w:val="0"/>
      <w:marTop w:val="0"/>
      <w:marBottom w:val="0"/>
      <w:divBdr>
        <w:top w:val="none" w:sz="0" w:space="0" w:color="auto"/>
        <w:left w:val="none" w:sz="0" w:space="0" w:color="auto"/>
        <w:bottom w:val="none" w:sz="0" w:space="0" w:color="auto"/>
        <w:right w:val="none" w:sz="0" w:space="0" w:color="auto"/>
      </w:divBdr>
      <w:divsChild>
        <w:div w:id="459999380">
          <w:marLeft w:val="1267"/>
          <w:marRight w:val="0"/>
          <w:marTop w:val="200"/>
          <w:marBottom w:val="0"/>
          <w:divBdr>
            <w:top w:val="none" w:sz="0" w:space="0" w:color="auto"/>
            <w:left w:val="none" w:sz="0" w:space="0" w:color="auto"/>
            <w:bottom w:val="none" w:sz="0" w:space="0" w:color="auto"/>
            <w:right w:val="none" w:sz="0" w:space="0" w:color="auto"/>
          </w:divBdr>
        </w:div>
        <w:div w:id="1038361758">
          <w:marLeft w:val="1267"/>
          <w:marRight w:val="0"/>
          <w:marTop w:val="200"/>
          <w:marBottom w:val="0"/>
          <w:divBdr>
            <w:top w:val="none" w:sz="0" w:space="0" w:color="auto"/>
            <w:left w:val="none" w:sz="0" w:space="0" w:color="auto"/>
            <w:bottom w:val="none" w:sz="0" w:space="0" w:color="auto"/>
            <w:right w:val="none" w:sz="0" w:space="0" w:color="auto"/>
          </w:divBdr>
        </w:div>
        <w:div w:id="1184051436">
          <w:marLeft w:val="1267"/>
          <w:marRight w:val="0"/>
          <w:marTop w:val="200"/>
          <w:marBottom w:val="0"/>
          <w:divBdr>
            <w:top w:val="none" w:sz="0" w:space="0" w:color="auto"/>
            <w:left w:val="none" w:sz="0" w:space="0" w:color="auto"/>
            <w:bottom w:val="none" w:sz="0" w:space="0" w:color="auto"/>
            <w:right w:val="none" w:sz="0" w:space="0" w:color="auto"/>
          </w:divBdr>
        </w:div>
        <w:div w:id="1464234119">
          <w:marLeft w:val="126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diagramData" Target="diagrams/data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07/relationships/diagramDrawing" Target="diagrams/drawing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palladiumgroupgbr-my.sharepoint.com/personal/aleena_cader_thepalladiumgroup_com/Documents/Microsoft%20Teams%20Chat%20Files/www.ukpact.co.uk" TargetMode="External"/><Relationship Id="rId1" Type="http://schemas.openxmlformats.org/officeDocument/2006/relationships/hyperlink" Target="https://palladiumgroupgbr-my.sharepoint.com/personal/aleena_cader_thepalladiumgroup_com/Documents/Microsoft%20Teams%20Chat%20Files/www.ukpa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2A1F49-9F75-4A5A-8E41-C1C236DAA82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B7980BF8-38E8-4791-93E6-276EA2280D96}">
      <dgm:prSet phldrT="[Text]" custT="1"/>
      <dgm:spPr/>
      <dgm:t>
        <a:bodyPr/>
        <a:lstStyle/>
        <a:p>
          <a:pPr>
            <a:buFont typeface="Symbol" panose="05050102010706020507" pitchFamily="18" charset="2"/>
            <a:buChar char=""/>
          </a:pPr>
          <a:r>
            <a:rPr lang="en-GB" sz="800"/>
            <a:t>Type 1: Skills enhanced and capacities built</a:t>
          </a:r>
        </a:p>
      </dgm:t>
    </dgm:pt>
    <dgm:pt modelId="{1EE6FDB4-2477-4DC1-973F-6515EF008056}" type="parTrans" cxnId="{6AA8A1D1-F13E-4602-A612-87B59FFE4FB3}">
      <dgm:prSet/>
      <dgm:spPr/>
      <dgm:t>
        <a:bodyPr/>
        <a:lstStyle/>
        <a:p>
          <a:endParaRPr lang="en-GB" sz="1600"/>
        </a:p>
      </dgm:t>
    </dgm:pt>
    <dgm:pt modelId="{7F5C1431-DC22-47C5-8AC0-9AB43590AE9A}" type="sibTrans" cxnId="{6AA8A1D1-F13E-4602-A612-87B59FFE4FB3}">
      <dgm:prSet/>
      <dgm:spPr/>
      <dgm:t>
        <a:bodyPr/>
        <a:lstStyle/>
        <a:p>
          <a:endParaRPr lang="en-GB" sz="1600"/>
        </a:p>
      </dgm:t>
    </dgm:pt>
    <dgm:pt modelId="{9F67E905-AFA6-4877-B41C-01B4D57109E7}">
      <dgm:prSet custT="1"/>
      <dgm:spPr/>
      <dgm:t>
        <a:bodyPr/>
        <a:lstStyle/>
        <a:p>
          <a:pPr>
            <a:buFont typeface="Courier New" panose="02070309020205020404" pitchFamily="49" charset="0"/>
            <a:buChar char="o"/>
          </a:pPr>
          <a:r>
            <a:rPr lang="en-GB" sz="800"/>
            <a:t>What is the purpose of the training / capacity building?</a:t>
          </a:r>
        </a:p>
      </dgm:t>
    </dgm:pt>
    <dgm:pt modelId="{9DA66CC9-DBB7-4618-A2D5-34664549EDF4}" type="parTrans" cxnId="{8B2AA11E-5EE9-45D0-B9BA-7E412D06630E}">
      <dgm:prSet/>
      <dgm:spPr/>
      <dgm:t>
        <a:bodyPr/>
        <a:lstStyle/>
        <a:p>
          <a:endParaRPr lang="en-GB" sz="1600"/>
        </a:p>
      </dgm:t>
    </dgm:pt>
    <dgm:pt modelId="{45413DF1-0F72-489B-A20F-F0061CBE1886}" type="sibTrans" cxnId="{8B2AA11E-5EE9-45D0-B9BA-7E412D06630E}">
      <dgm:prSet/>
      <dgm:spPr/>
      <dgm:t>
        <a:bodyPr/>
        <a:lstStyle/>
        <a:p>
          <a:endParaRPr lang="en-GB" sz="1600"/>
        </a:p>
      </dgm:t>
    </dgm:pt>
    <dgm:pt modelId="{4069B121-9A3C-4394-8A29-99A966E5F37D}">
      <dgm:prSet custT="1"/>
      <dgm:spPr/>
      <dgm:t>
        <a:bodyPr/>
        <a:lstStyle/>
        <a:p>
          <a:pPr>
            <a:buFont typeface="Courier New" panose="02070309020205020404" pitchFamily="49" charset="0"/>
            <a:buChar char="o"/>
          </a:pPr>
          <a:r>
            <a:rPr lang="en-GB" sz="800"/>
            <a:t>What specific practices and/or procedures do you expect participants to improve as a result?</a:t>
          </a:r>
        </a:p>
      </dgm:t>
    </dgm:pt>
    <dgm:pt modelId="{D9A864F8-CD55-4B9E-ADB1-DC11ED939368}" type="parTrans" cxnId="{BA0D3377-0D50-4701-B7FA-13BEF2713583}">
      <dgm:prSet/>
      <dgm:spPr/>
      <dgm:t>
        <a:bodyPr/>
        <a:lstStyle/>
        <a:p>
          <a:endParaRPr lang="en-GB" sz="1600"/>
        </a:p>
      </dgm:t>
    </dgm:pt>
    <dgm:pt modelId="{37A90DA4-8FEF-47F8-BD50-102E56CA0C18}" type="sibTrans" cxnId="{BA0D3377-0D50-4701-B7FA-13BEF2713583}">
      <dgm:prSet/>
      <dgm:spPr/>
      <dgm:t>
        <a:bodyPr/>
        <a:lstStyle/>
        <a:p>
          <a:endParaRPr lang="en-GB" sz="1600"/>
        </a:p>
      </dgm:t>
    </dgm:pt>
    <dgm:pt modelId="{0467399A-4110-4656-99AF-B9DE4A7F8246}">
      <dgm:prSet custT="1"/>
      <dgm:spPr/>
      <dgm:t>
        <a:bodyPr/>
        <a:lstStyle/>
        <a:p>
          <a:pPr>
            <a:buFont typeface="Symbol" panose="05050102010706020507" pitchFamily="18" charset="2"/>
            <a:buChar char=""/>
          </a:pPr>
          <a:r>
            <a:rPr lang="en-GB" sz="800"/>
            <a:t>Type 2: Innovative models, including policy and fund mobilisation, accelerated and/or piloted</a:t>
          </a:r>
        </a:p>
      </dgm:t>
    </dgm:pt>
    <dgm:pt modelId="{BA67C74B-B649-4217-8888-3646E4DD5916}" type="parTrans" cxnId="{26633297-9432-489A-9451-2FE77514A7EF}">
      <dgm:prSet/>
      <dgm:spPr/>
      <dgm:t>
        <a:bodyPr/>
        <a:lstStyle/>
        <a:p>
          <a:endParaRPr lang="en-GB" sz="1600"/>
        </a:p>
      </dgm:t>
    </dgm:pt>
    <dgm:pt modelId="{C7650D02-2F81-47F1-BAC9-8BDA8B07EE06}" type="sibTrans" cxnId="{26633297-9432-489A-9451-2FE77514A7EF}">
      <dgm:prSet/>
      <dgm:spPr/>
      <dgm:t>
        <a:bodyPr/>
        <a:lstStyle/>
        <a:p>
          <a:endParaRPr lang="en-GB" sz="1600"/>
        </a:p>
      </dgm:t>
    </dgm:pt>
    <dgm:pt modelId="{45A413D4-46D6-4E02-8EEC-D7B70CF096C6}">
      <dgm:prSet custT="1"/>
      <dgm:spPr/>
      <dgm:t>
        <a:bodyPr/>
        <a:lstStyle/>
        <a:p>
          <a:pPr>
            <a:buFont typeface="Courier New" panose="02070309020205020404" pitchFamily="49" charset="0"/>
            <a:buChar char="o"/>
          </a:pPr>
          <a:r>
            <a:rPr lang="en-GB" sz="800"/>
            <a:t>What is the objective of the recommendation/tool/application? </a:t>
          </a:r>
        </a:p>
      </dgm:t>
    </dgm:pt>
    <dgm:pt modelId="{FC895483-A352-4D23-82AC-22793BA65F3D}" type="parTrans" cxnId="{8AF6E4E7-409A-4B47-9DF4-8194586A9F33}">
      <dgm:prSet/>
      <dgm:spPr/>
      <dgm:t>
        <a:bodyPr/>
        <a:lstStyle/>
        <a:p>
          <a:endParaRPr lang="en-GB" sz="1600"/>
        </a:p>
      </dgm:t>
    </dgm:pt>
    <dgm:pt modelId="{24503B58-D8B2-48DE-953E-A71C25222CAE}" type="sibTrans" cxnId="{8AF6E4E7-409A-4B47-9DF4-8194586A9F33}">
      <dgm:prSet/>
      <dgm:spPr/>
      <dgm:t>
        <a:bodyPr/>
        <a:lstStyle/>
        <a:p>
          <a:endParaRPr lang="en-GB" sz="1600"/>
        </a:p>
      </dgm:t>
    </dgm:pt>
    <dgm:pt modelId="{70CC1B4C-9237-491F-ABCC-4AF982823026}">
      <dgm:prSet custT="1"/>
      <dgm:spPr/>
      <dgm:t>
        <a:bodyPr/>
        <a:lstStyle/>
        <a:p>
          <a:pPr>
            <a:buFont typeface="Symbol" panose="05050102010706020507" pitchFamily="18" charset="2"/>
            <a:buChar char=""/>
          </a:pPr>
          <a:r>
            <a:rPr lang="en-GB" sz="800"/>
            <a:t>Type 3: Knowledge, evidence and learning generated and shared </a:t>
          </a:r>
        </a:p>
      </dgm:t>
    </dgm:pt>
    <dgm:pt modelId="{E5642B2A-4081-4888-8A89-A4AEC6036E58}" type="parTrans" cxnId="{861894F1-DD32-4E22-BFA7-40D7EA8FEEC8}">
      <dgm:prSet/>
      <dgm:spPr/>
      <dgm:t>
        <a:bodyPr/>
        <a:lstStyle/>
        <a:p>
          <a:endParaRPr lang="en-GB" sz="1600"/>
        </a:p>
      </dgm:t>
    </dgm:pt>
    <dgm:pt modelId="{403D6946-9F64-49B3-B801-F9ABCB9B0E28}" type="sibTrans" cxnId="{861894F1-DD32-4E22-BFA7-40D7EA8FEEC8}">
      <dgm:prSet/>
      <dgm:spPr/>
      <dgm:t>
        <a:bodyPr/>
        <a:lstStyle/>
        <a:p>
          <a:endParaRPr lang="en-GB" sz="1600"/>
        </a:p>
      </dgm:t>
    </dgm:pt>
    <dgm:pt modelId="{F35C7F40-F800-4D3E-A2D2-8FF84E8CCBBA}">
      <dgm:prSet custT="1"/>
      <dgm:spPr/>
      <dgm:t>
        <a:bodyPr/>
        <a:lstStyle/>
        <a:p>
          <a:pPr>
            <a:buFont typeface="Courier New" panose="02070309020205020404" pitchFamily="49" charset="0"/>
            <a:buChar char="o"/>
          </a:pPr>
          <a:r>
            <a:rPr lang="en-GB" sz="800"/>
            <a:t>How will you ensure the target audience effectively receives the product/s to increase the likelihood of them acting on the information within them?</a:t>
          </a:r>
        </a:p>
      </dgm:t>
    </dgm:pt>
    <dgm:pt modelId="{19D23705-9323-4B2F-94B3-7BD078ECF201}" type="parTrans" cxnId="{2DA76F1B-EFF1-4C8C-AE83-FCDC4EE9FE69}">
      <dgm:prSet/>
      <dgm:spPr/>
      <dgm:t>
        <a:bodyPr/>
        <a:lstStyle/>
        <a:p>
          <a:endParaRPr lang="en-GB" sz="1600"/>
        </a:p>
      </dgm:t>
    </dgm:pt>
    <dgm:pt modelId="{0586C663-672C-4A91-A739-9BA4BFFB5EDB}" type="sibTrans" cxnId="{2DA76F1B-EFF1-4C8C-AE83-FCDC4EE9FE69}">
      <dgm:prSet/>
      <dgm:spPr/>
      <dgm:t>
        <a:bodyPr/>
        <a:lstStyle/>
        <a:p>
          <a:endParaRPr lang="en-GB" sz="1600"/>
        </a:p>
      </dgm:t>
    </dgm:pt>
    <dgm:pt modelId="{D3633DB9-BAC1-4535-8F8E-4521BB59EE99}">
      <dgm:prSet custT="1"/>
      <dgm:spPr/>
      <dgm:t>
        <a:bodyPr/>
        <a:lstStyle/>
        <a:p>
          <a:pPr>
            <a:buFont typeface="Courier New" panose="02070309020205020404" pitchFamily="49" charset="0"/>
            <a:buChar char="o"/>
          </a:pPr>
          <a:r>
            <a:rPr lang="en-GB" sz="800"/>
            <a:t>How will the product/s increase stakeholder awareness, skills, or capacities?</a:t>
          </a:r>
        </a:p>
      </dgm:t>
    </dgm:pt>
    <dgm:pt modelId="{E6AB0A89-D79B-41F6-9E01-23B6669E2B57}" type="parTrans" cxnId="{C10037E0-D594-41D7-BFF7-F661B5ED90FF}">
      <dgm:prSet/>
      <dgm:spPr/>
      <dgm:t>
        <a:bodyPr/>
        <a:lstStyle/>
        <a:p>
          <a:endParaRPr lang="en-GB" sz="1600"/>
        </a:p>
      </dgm:t>
    </dgm:pt>
    <dgm:pt modelId="{82A2762E-D38C-438F-B193-0048CE760D87}" type="sibTrans" cxnId="{C10037E0-D594-41D7-BFF7-F661B5ED90FF}">
      <dgm:prSet/>
      <dgm:spPr/>
      <dgm:t>
        <a:bodyPr/>
        <a:lstStyle/>
        <a:p>
          <a:endParaRPr lang="en-GB" sz="1600"/>
        </a:p>
      </dgm:t>
    </dgm:pt>
    <dgm:pt modelId="{5FD6C990-F1F5-47EC-8258-97B33F4A2D46}">
      <dgm:prSet custT="1"/>
      <dgm:spPr/>
      <dgm:t>
        <a:bodyPr/>
        <a:lstStyle/>
        <a:p>
          <a:pPr>
            <a:buFont typeface="Symbol" panose="05050102010706020507" pitchFamily="18" charset="2"/>
            <a:buChar char=""/>
          </a:pPr>
          <a:r>
            <a:rPr lang="en-GB" sz="800"/>
            <a:t>Type 4: Partnerships and networks established and strengthened</a:t>
          </a:r>
        </a:p>
      </dgm:t>
    </dgm:pt>
    <dgm:pt modelId="{06A87FB5-F075-490B-98BE-CA166EFE8CD1}" type="parTrans" cxnId="{EBAFA03C-4363-49BF-B711-D3EB3E05F52D}">
      <dgm:prSet/>
      <dgm:spPr/>
      <dgm:t>
        <a:bodyPr/>
        <a:lstStyle/>
        <a:p>
          <a:endParaRPr lang="en-GB" sz="1600"/>
        </a:p>
      </dgm:t>
    </dgm:pt>
    <dgm:pt modelId="{B4911CC9-4FC1-48AE-BD42-E544DFE61F5A}" type="sibTrans" cxnId="{EBAFA03C-4363-49BF-B711-D3EB3E05F52D}">
      <dgm:prSet/>
      <dgm:spPr/>
      <dgm:t>
        <a:bodyPr/>
        <a:lstStyle/>
        <a:p>
          <a:endParaRPr lang="en-GB" sz="1600"/>
        </a:p>
      </dgm:t>
    </dgm:pt>
    <dgm:pt modelId="{1286282E-01C7-48F9-A9AD-F74CF075237B}">
      <dgm:prSet custT="1"/>
      <dgm:spPr/>
      <dgm:t>
        <a:bodyPr/>
        <a:lstStyle/>
        <a:p>
          <a:pPr>
            <a:buFont typeface="Courier New" panose="02070309020205020404" pitchFamily="49" charset="0"/>
            <a:buChar char="o"/>
          </a:pPr>
          <a:r>
            <a:rPr lang="en-GB" sz="800"/>
            <a:t>What is the scope, purpose and intended objectives of the network / partnership?</a:t>
          </a:r>
        </a:p>
      </dgm:t>
    </dgm:pt>
    <dgm:pt modelId="{CFEE22F5-3EAF-45EF-8D9C-52C7182571AE}" type="parTrans" cxnId="{F552244D-820F-47F4-A556-38043ABE5400}">
      <dgm:prSet/>
      <dgm:spPr/>
      <dgm:t>
        <a:bodyPr/>
        <a:lstStyle/>
        <a:p>
          <a:endParaRPr lang="en-GB" sz="1600"/>
        </a:p>
      </dgm:t>
    </dgm:pt>
    <dgm:pt modelId="{ABBE5302-1950-44B2-A268-CD246A318B7F}" type="sibTrans" cxnId="{F552244D-820F-47F4-A556-38043ABE5400}">
      <dgm:prSet/>
      <dgm:spPr/>
      <dgm:t>
        <a:bodyPr/>
        <a:lstStyle/>
        <a:p>
          <a:endParaRPr lang="en-GB" sz="1600"/>
        </a:p>
      </dgm:t>
    </dgm:pt>
    <dgm:pt modelId="{E828583A-0546-4BB5-9FDD-E8EE20A0AF05}">
      <dgm:prSet custT="1"/>
      <dgm:spPr/>
      <dgm:t>
        <a:bodyPr/>
        <a:lstStyle/>
        <a:p>
          <a:pPr>
            <a:buFont typeface="Courier New" panose="02070309020205020404" pitchFamily="49" charset="0"/>
            <a:buChar char="o"/>
          </a:pPr>
          <a:r>
            <a:rPr lang="en-GB" sz="800"/>
            <a:t>Through what specific activities or collaborations is the newly established / strengthened network / partnership expected to contribute towards the project impact?</a:t>
          </a:r>
        </a:p>
      </dgm:t>
    </dgm:pt>
    <dgm:pt modelId="{A8844D1C-C10E-42AE-8D34-932DD7E6CC24}" type="parTrans" cxnId="{C3425A50-26CE-4EE5-8CBC-D715CBF379B5}">
      <dgm:prSet/>
      <dgm:spPr/>
      <dgm:t>
        <a:bodyPr/>
        <a:lstStyle/>
        <a:p>
          <a:endParaRPr lang="en-GB" sz="1600"/>
        </a:p>
      </dgm:t>
    </dgm:pt>
    <dgm:pt modelId="{A49574C4-5326-431C-BC0F-F159B908589F}" type="sibTrans" cxnId="{C3425A50-26CE-4EE5-8CBC-D715CBF379B5}">
      <dgm:prSet/>
      <dgm:spPr/>
      <dgm:t>
        <a:bodyPr/>
        <a:lstStyle/>
        <a:p>
          <a:endParaRPr lang="en-GB" sz="1600"/>
        </a:p>
      </dgm:t>
    </dgm:pt>
    <dgm:pt modelId="{784E2045-10F0-4668-AE07-D4207FCB13E8}">
      <dgm:prSet custT="1"/>
      <dgm:spPr/>
      <dgm:t>
        <a:bodyPr/>
        <a:lstStyle/>
        <a:p>
          <a:pPr>
            <a:buFont typeface="Courier New" panose="02070309020205020404" pitchFamily="49" charset="0"/>
            <a:buChar char="o"/>
          </a:pPr>
          <a:r>
            <a:rPr lang="en-GB" sz="800"/>
            <a:t>What change do you expect to occur as a result of delivering the recommendation/tool/application?</a:t>
          </a:r>
        </a:p>
      </dgm:t>
    </dgm:pt>
    <dgm:pt modelId="{3A4BC10E-25B0-41D9-9869-57D1842BD950}" type="parTrans" cxnId="{3E6B9B48-A416-47B0-9D93-AE904BC23DBD}">
      <dgm:prSet/>
      <dgm:spPr/>
      <dgm:t>
        <a:bodyPr/>
        <a:lstStyle/>
        <a:p>
          <a:endParaRPr lang="en-GB" sz="1600"/>
        </a:p>
      </dgm:t>
    </dgm:pt>
    <dgm:pt modelId="{78462403-EB7F-4E79-B2E3-A935AEECEF1E}" type="sibTrans" cxnId="{3E6B9B48-A416-47B0-9D93-AE904BC23DBD}">
      <dgm:prSet/>
      <dgm:spPr/>
      <dgm:t>
        <a:bodyPr/>
        <a:lstStyle/>
        <a:p>
          <a:endParaRPr lang="en-GB" sz="1600"/>
        </a:p>
      </dgm:t>
    </dgm:pt>
    <dgm:pt modelId="{D80F06C6-E4F6-484B-A386-30F0782932BA}" type="pres">
      <dgm:prSet presAssocID="{D82A1F49-9F75-4A5A-8E41-C1C236DAA829}" presName="linear" presStyleCnt="0">
        <dgm:presLayoutVars>
          <dgm:dir/>
          <dgm:animLvl val="lvl"/>
          <dgm:resizeHandles val="exact"/>
        </dgm:presLayoutVars>
      </dgm:prSet>
      <dgm:spPr/>
    </dgm:pt>
    <dgm:pt modelId="{47AA1DD2-E571-4432-8172-558445430115}" type="pres">
      <dgm:prSet presAssocID="{B7980BF8-38E8-4791-93E6-276EA2280D96}" presName="parentLin" presStyleCnt="0"/>
      <dgm:spPr/>
    </dgm:pt>
    <dgm:pt modelId="{A0304115-69C9-4020-B143-6ED22507A739}" type="pres">
      <dgm:prSet presAssocID="{B7980BF8-38E8-4791-93E6-276EA2280D96}" presName="parentLeftMargin" presStyleLbl="node1" presStyleIdx="0" presStyleCnt="4"/>
      <dgm:spPr/>
    </dgm:pt>
    <dgm:pt modelId="{5E44EDE8-993F-41BD-859B-E3A9C14BE36A}" type="pres">
      <dgm:prSet presAssocID="{B7980BF8-38E8-4791-93E6-276EA2280D96}" presName="parentText" presStyleLbl="node1" presStyleIdx="0" presStyleCnt="4">
        <dgm:presLayoutVars>
          <dgm:chMax val="0"/>
          <dgm:bulletEnabled val="1"/>
        </dgm:presLayoutVars>
      </dgm:prSet>
      <dgm:spPr/>
    </dgm:pt>
    <dgm:pt modelId="{651407B4-28FE-4982-B584-669CE817A450}" type="pres">
      <dgm:prSet presAssocID="{B7980BF8-38E8-4791-93E6-276EA2280D96}" presName="negativeSpace" presStyleCnt="0"/>
      <dgm:spPr/>
    </dgm:pt>
    <dgm:pt modelId="{F46DA1FD-8847-42AC-968E-A4808EF752CB}" type="pres">
      <dgm:prSet presAssocID="{B7980BF8-38E8-4791-93E6-276EA2280D96}" presName="childText" presStyleLbl="conFgAcc1" presStyleIdx="0" presStyleCnt="4">
        <dgm:presLayoutVars>
          <dgm:bulletEnabled val="1"/>
        </dgm:presLayoutVars>
      </dgm:prSet>
      <dgm:spPr/>
    </dgm:pt>
    <dgm:pt modelId="{34168AD9-8D75-4554-B6CD-DC30F6C162F3}" type="pres">
      <dgm:prSet presAssocID="{7F5C1431-DC22-47C5-8AC0-9AB43590AE9A}" presName="spaceBetweenRectangles" presStyleCnt="0"/>
      <dgm:spPr/>
    </dgm:pt>
    <dgm:pt modelId="{57424E19-28C1-4EE4-A3A9-88F99E5B2D3E}" type="pres">
      <dgm:prSet presAssocID="{0467399A-4110-4656-99AF-B9DE4A7F8246}" presName="parentLin" presStyleCnt="0"/>
      <dgm:spPr/>
    </dgm:pt>
    <dgm:pt modelId="{44B5CD56-EE8B-46D5-AAC8-21A3A7BCA580}" type="pres">
      <dgm:prSet presAssocID="{0467399A-4110-4656-99AF-B9DE4A7F8246}" presName="parentLeftMargin" presStyleLbl="node1" presStyleIdx="0" presStyleCnt="4"/>
      <dgm:spPr/>
    </dgm:pt>
    <dgm:pt modelId="{0266D1F9-29C1-4D42-9A0E-98FC8E4D4257}" type="pres">
      <dgm:prSet presAssocID="{0467399A-4110-4656-99AF-B9DE4A7F8246}" presName="parentText" presStyleLbl="node1" presStyleIdx="1" presStyleCnt="4">
        <dgm:presLayoutVars>
          <dgm:chMax val="0"/>
          <dgm:bulletEnabled val="1"/>
        </dgm:presLayoutVars>
      </dgm:prSet>
      <dgm:spPr/>
    </dgm:pt>
    <dgm:pt modelId="{7B475DBD-1408-46EA-9E1D-ABDFF0CEFD6E}" type="pres">
      <dgm:prSet presAssocID="{0467399A-4110-4656-99AF-B9DE4A7F8246}" presName="negativeSpace" presStyleCnt="0"/>
      <dgm:spPr/>
    </dgm:pt>
    <dgm:pt modelId="{D85CABE8-F299-4B12-A3F6-30AED8463734}" type="pres">
      <dgm:prSet presAssocID="{0467399A-4110-4656-99AF-B9DE4A7F8246}" presName="childText" presStyleLbl="conFgAcc1" presStyleIdx="1" presStyleCnt="4">
        <dgm:presLayoutVars>
          <dgm:bulletEnabled val="1"/>
        </dgm:presLayoutVars>
      </dgm:prSet>
      <dgm:spPr/>
    </dgm:pt>
    <dgm:pt modelId="{2AD5F62F-C552-458F-BBA3-81D0CFDB9BD3}" type="pres">
      <dgm:prSet presAssocID="{C7650D02-2F81-47F1-BAC9-8BDA8B07EE06}" presName="spaceBetweenRectangles" presStyleCnt="0"/>
      <dgm:spPr/>
    </dgm:pt>
    <dgm:pt modelId="{530FE860-701B-4BD6-B1F6-2FD8720C87DC}" type="pres">
      <dgm:prSet presAssocID="{70CC1B4C-9237-491F-ABCC-4AF982823026}" presName="parentLin" presStyleCnt="0"/>
      <dgm:spPr/>
    </dgm:pt>
    <dgm:pt modelId="{5C4A2A98-55F5-4743-9CF6-970F6BB3EEB1}" type="pres">
      <dgm:prSet presAssocID="{70CC1B4C-9237-491F-ABCC-4AF982823026}" presName="parentLeftMargin" presStyleLbl="node1" presStyleIdx="1" presStyleCnt="4"/>
      <dgm:spPr/>
    </dgm:pt>
    <dgm:pt modelId="{A34837CD-943F-4127-AD58-33FC728A8F4F}" type="pres">
      <dgm:prSet presAssocID="{70CC1B4C-9237-491F-ABCC-4AF982823026}" presName="parentText" presStyleLbl="node1" presStyleIdx="2" presStyleCnt="4">
        <dgm:presLayoutVars>
          <dgm:chMax val="0"/>
          <dgm:bulletEnabled val="1"/>
        </dgm:presLayoutVars>
      </dgm:prSet>
      <dgm:spPr/>
    </dgm:pt>
    <dgm:pt modelId="{77CEE98B-E350-458E-844B-D5121B36B7A4}" type="pres">
      <dgm:prSet presAssocID="{70CC1B4C-9237-491F-ABCC-4AF982823026}" presName="negativeSpace" presStyleCnt="0"/>
      <dgm:spPr/>
    </dgm:pt>
    <dgm:pt modelId="{C23CA17B-B3D3-4FA4-B0E0-FE18D39C46F4}" type="pres">
      <dgm:prSet presAssocID="{70CC1B4C-9237-491F-ABCC-4AF982823026}" presName="childText" presStyleLbl="conFgAcc1" presStyleIdx="2" presStyleCnt="4">
        <dgm:presLayoutVars>
          <dgm:bulletEnabled val="1"/>
        </dgm:presLayoutVars>
      </dgm:prSet>
      <dgm:spPr/>
    </dgm:pt>
    <dgm:pt modelId="{95B09EC6-30B6-4846-8E8B-DDA60A0A52AE}" type="pres">
      <dgm:prSet presAssocID="{403D6946-9F64-49B3-B801-F9ABCB9B0E28}" presName="spaceBetweenRectangles" presStyleCnt="0"/>
      <dgm:spPr/>
    </dgm:pt>
    <dgm:pt modelId="{17A43BFC-1D40-4A52-84CD-1B1D22178DE3}" type="pres">
      <dgm:prSet presAssocID="{5FD6C990-F1F5-47EC-8258-97B33F4A2D46}" presName="parentLin" presStyleCnt="0"/>
      <dgm:spPr/>
    </dgm:pt>
    <dgm:pt modelId="{C4A49FCE-79F2-4CF8-93A1-BE0E95DA40C2}" type="pres">
      <dgm:prSet presAssocID="{5FD6C990-F1F5-47EC-8258-97B33F4A2D46}" presName="parentLeftMargin" presStyleLbl="node1" presStyleIdx="2" presStyleCnt="4"/>
      <dgm:spPr/>
    </dgm:pt>
    <dgm:pt modelId="{3F4263D2-4C4D-46B7-8A07-EEDF8E9BFA0E}" type="pres">
      <dgm:prSet presAssocID="{5FD6C990-F1F5-47EC-8258-97B33F4A2D46}" presName="parentText" presStyleLbl="node1" presStyleIdx="3" presStyleCnt="4">
        <dgm:presLayoutVars>
          <dgm:chMax val="0"/>
          <dgm:bulletEnabled val="1"/>
        </dgm:presLayoutVars>
      </dgm:prSet>
      <dgm:spPr/>
    </dgm:pt>
    <dgm:pt modelId="{609A2997-FEBF-4EFA-96D6-4BC8F2DFF0B5}" type="pres">
      <dgm:prSet presAssocID="{5FD6C990-F1F5-47EC-8258-97B33F4A2D46}" presName="negativeSpace" presStyleCnt="0"/>
      <dgm:spPr/>
    </dgm:pt>
    <dgm:pt modelId="{C3EE17DA-6A45-471C-A070-19FF4FFEE823}" type="pres">
      <dgm:prSet presAssocID="{5FD6C990-F1F5-47EC-8258-97B33F4A2D46}" presName="childText" presStyleLbl="conFgAcc1" presStyleIdx="3" presStyleCnt="4">
        <dgm:presLayoutVars>
          <dgm:bulletEnabled val="1"/>
        </dgm:presLayoutVars>
      </dgm:prSet>
      <dgm:spPr/>
    </dgm:pt>
  </dgm:ptLst>
  <dgm:cxnLst>
    <dgm:cxn modelId="{02DB5B06-5B6E-4980-9C20-9AC912496376}" type="presOf" srcId="{B7980BF8-38E8-4791-93E6-276EA2280D96}" destId="{A0304115-69C9-4020-B143-6ED22507A739}" srcOrd="0" destOrd="0" presId="urn:microsoft.com/office/officeart/2005/8/layout/list1"/>
    <dgm:cxn modelId="{2DA76F1B-EFF1-4C8C-AE83-FCDC4EE9FE69}" srcId="{70CC1B4C-9237-491F-ABCC-4AF982823026}" destId="{F35C7F40-F800-4D3E-A2D2-8FF84E8CCBBA}" srcOrd="0" destOrd="0" parTransId="{19D23705-9323-4B2F-94B3-7BD078ECF201}" sibTransId="{0586C663-672C-4A91-A739-9BA4BFFB5EDB}"/>
    <dgm:cxn modelId="{FE593F1C-F445-451D-8E09-6866073A29BB}" type="presOf" srcId="{70CC1B4C-9237-491F-ABCC-4AF982823026}" destId="{5C4A2A98-55F5-4743-9CF6-970F6BB3EEB1}" srcOrd="0" destOrd="0" presId="urn:microsoft.com/office/officeart/2005/8/layout/list1"/>
    <dgm:cxn modelId="{8B2AA11E-5EE9-45D0-B9BA-7E412D06630E}" srcId="{B7980BF8-38E8-4791-93E6-276EA2280D96}" destId="{9F67E905-AFA6-4877-B41C-01B4D57109E7}" srcOrd="0" destOrd="0" parTransId="{9DA66CC9-DBB7-4618-A2D5-34664549EDF4}" sibTransId="{45413DF1-0F72-489B-A20F-F0061CBE1886}"/>
    <dgm:cxn modelId="{1D9DD623-A3B3-472B-98B2-4D04A909A759}" type="presOf" srcId="{4069B121-9A3C-4394-8A29-99A966E5F37D}" destId="{F46DA1FD-8847-42AC-968E-A4808EF752CB}" srcOrd="0" destOrd="1" presId="urn:microsoft.com/office/officeart/2005/8/layout/list1"/>
    <dgm:cxn modelId="{8424E226-5936-487A-A29D-59C3FCFD1DE9}" type="presOf" srcId="{784E2045-10F0-4668-AE07-D4207FCB13E8}" destId="{D85CABE8-F299-4B12-A3F6-30AED8463734}" srcOrd="0" destOrd="1" presId="urn:microsoft.com/office/officeart/2005/8/layout/list1"/>
    <dgm:cxn modelId="{6EACE430-2E9A-4D7C-B5E6-94FF049FA351}" type="presOf" srcId="{0467399A-4110-4656-99AF-B9DE4A7F8246}" destId="{0266D1F9-29C1-4D42-9A0E-98FC8E4D4257}" srcOrd="1" destOrd="0" presId="urn:microsoft.com/office/officeart/2005/8/layout/list1"/>
    <dgm:cxn modelId="{EBAFA03C-4363-49BF-B711-D3EB3E05F52D}" srcId="{D82A1F49-9F75-4A5A-8E41-C1C236DAA829}" destId="{5FD6C990-F1F5-47EC-8258-97B33F4A2D46}" srcOrd="3" destOrd="0" parTransId="{06A87FB5-F075-490B-98BE-CA166EFE8CD1}" sibTransId="{B4911CC9-4FC1-48AE-BD42-E544DFE61F5A}"/>
    <dgm:cxn modelId="{9B3C6943-C87F-47ED-A975-1EA41D781372}" type="presOf" srcId="{E828583A-0546-4BB5-9FDD-E8EE20A0AF05}" destId="{C3EE17DA-6A45-471C-A070-19FF4FFEE823}" srcOrd="0" destOrd="1" presId="urn:microsoft.com/office/officeart/2005/8/layout/list1"/>
    <dgm:cxn modelId="{3E6B9B48-A416-47B0-9D93-AE904BC23DBD}" srcId="{0467399A-4110-4656-99AF-B9DE4A7F8246}" destId="{784E2045-10F0-4668-AE07-D4207FCB13E8}" srcOrd="1" destOrd="0" parTransId="{3A4BC10E-25B0-41D9-9869-57D1842BD950}" sibTransId="{78462403-EB7F-4E79-B2E3-A935AEECEF1E}"/>
    <dgm:cxn modelId="{33012F6B-72AF-4881-B843-6C6A486056D4}" type="presOf" srcId="{5FD6C990-F1F5-47EC-8258-97B33F4A2D46}" destId="{3F4263D2-4C4D-46B7-8A07-EEDF8E9BFA0E}" srcOrd="1" destOrd="0" presId="urn:microsoft.com/office/officeart/2005/8/layout/list1"/>
    <dgm:cxn modelId="{F552244D-820F-47F4-A556-38043ABE5400}" srcId="{5FD6C990-F1F5-47EC-8258-97B33F4A2D46}" destId="{1286282E-01C7-48F9-A9AD-F74CF075237B}" srcOrd="0" destOrd="0" parTransId="{CFEE22F5-3EAF-45EF-8D9C-52C7182571AE}" sibTransId="{ABBE5302-1950-44B2-A268-CD246A318B7F}"/>
    <dgm:cxn modelId="{4738F04E-630C-430A-9829-4F0A46B3AE5E}" type="presOf" srcId="{D3633DB9-BAC1-4535-8F8E-4521BB59EE99}" destId="{C23CA17B-B3D3-4FA4-B0E0-FE18D39C46F4}" srcOrd="0" destOrd="1" presId="urn:microsoft.com/office/officeart/2005/8/layout/list1"/>
    <dgm:cxn modelId="{C3425A50-26CE-4EE5-8CBC-D715CBF379B5}" srcId="{5FD6C990-F1F5-47EC-8258-97B33F4A2D46}" destId="{E828583A-0546-4BB5-9FDD-E8EE20A0AF05}" srcOrd="1" destOrd="0" parTransId="{A8844D1C-C10E-42AE-8D34-932DD7E6CC24}" sibTransId="{A49574C4-5326-431C-BC0F-F159B908589F}"/>
    <dgm:cxn modelId="{BA0D3377-0D50-4701-B7FA-13BEF2713583}" srcId="{B7980BF8-38E8-4791-93E6-276EA2280D96}" destId="{4069B121-9A3C-4394-8A29-99A966E5F37D}" srcOrd="1" destOrd="0" parTransId="{D9A864F8-CD55-4B9E-ADB1-DC11ED939368}" sibTransId="{37A90DA4-8FEF-47F8-BD50-102E56CA0C18}"/>
    <dgm:cxn modelId="{2AA42E83-4044-4AF4-93AF-7E5910222AEA}" type="presOf" srcId="{0467399A-4110-4656-99AF-B9DE4A7F8246}" destId="{44B5CD56-EE8B-46D5-AAC8-21A3A7BCA580}" srcOrd="0" destOrd="0" presId="urn:microsoft.com/office/officeart/2005/8/layout/list1"/>
    <dgm:cxn modelId="{7EE5F08D-DCAC-4DFC-8CBC-ACA948D4C362}" type="presOf" srcId="{F35C7F40-F800-4D3E-A2D2-8FF84E8CCBBA}" destId="{C23CA17B-B3D3-4FA4-B0E0-FE18D39C46F4}" srcOrd="0" destOrd="0" presId="urn:microsoft.com/office/officeart/2005/8/layout/list1"/>
    <dgm:cxn modelId="{26633297-9432-489A-9451-2FE77514A7EF}" srcId="{D82A1F49-9F75-4A5A-8E41-C1C236DAA829}" destId="{0467399A-4110-4656-99AF-B9DE4A7F8246}" srcOrd="1" destOrd="0" parTransId="{BA67C74B-B649-4217-8888-3646E4DD5916}" sibTransId="{C7650D02-2F81-47F1-BAC9-8BDA8B07EE06}"/>
    <dgm:cxn modelId="{60634EA0-5814-471E-BCBA-39E180195056}" type="presOf" srcId="{45A413D4-46D6-4E02-8EEC-D7B70CF096C6}" destId="{D85CABE8-F299-4B12-A3F6-30AED8463734}" srcOrd="0" destOrd="0" presId="urn:microsoft.com/office/officeart/2005/8/layout/list1"/>
    <dgm:cxn modelId="{2704F6A2-40AC-4877-A8B4-460C1F62EBA1}" type="presOf" srcId="{D82A1F49-9F75-4A5A-8E41-C1C236DAA829}" destId="{D80F06C6-E4F6-484B-A386-30F0782932BA}" srcOrd="0" destOrd="0" presId="urn:microsoft.com/office/officeart/2005/8/layout/list1"/>
    <dgm:cxn modelId="{E63BECB7-7406-4446-BE72-C8329F23DDB2}" type="presOf" srcId="{1286282E-01C7-48F9-A9AD-F74CF075237B}" destId="{C3EE17DA-6A45-471C-A070-19FF4FFEE823}" srcOrd="0" destOrd="0" presId="urn:microsoft.com/office/officeart/2005/8/layout/list1"/>
    <dgm:cxn modelId="{B6004DCF-9CE0-48EA-8F27-8B0B022734F4}" type="presOf" srcId="{9F67E905-AFA6-4877-B41C-01B4D57109E7}" destId="{F46DA1FD-8847-42AC-968E-A4808EF752CB}" srcOrd="0" destOrd="0" presId="urn:microsoft.com/office/officeart/2005/8/layout/list1"/>
    <dgm:cxn modelId="{6AA8A1D1-F13E-4602-A612-87B59FFE4FB3}" srcId="{D82A1F49-9F75-4A5A-8E41-C1C236DAA829}" destId="{B7980BF8-38E8-4791-93E6-276EA2280D96}" srcOrd="0" destOrd="0" parTransId="{1EE6FDB4-2477-4DC1-973F-6515EF008056}" sibTransId="{7F5C1431-DC22-47C5-8AC0-9AB43590AE9A}"/>
    <dgm:cxn modelId="{C10037E0-D594-41D7-BFF7-F661B5ED90FF}" srcId="{70CC1B4C-9237-491F-ABCC-4AF982823026}" destId="{D3633DB9-BAC1-4535-8F8E-4521BB59EE99}" srcOrd="1" destOrd="0" parTransId="{E6AB0A89-D79B-41F6-9E01-23B6669E2B57}" sibTransId="{82A2762E-D38C-438F-B193-0048CE760D87}"/>
    <dgm:cxn modelId="{8AF6E4E7-409A-4B47-9DF4-8194586A9F33}" srcId="{0467399A-4110-4656-99AF-B9DE4A7F8246}" destId="{45A413D4-46D6-4E02-8EEC-D7B70CF096C6}" srcOrd="0" destOrd="0" parTransId="{FC895483-A352-4D23-82AC-22793BA65F3D}" sibTransId="{24503B58-D8B2-48DE-953E-A71C25222CAE}"/>
    <dgm:cxn modelId="{861894F1-DD32-4E22-BFA7-40D7EA8FEEC8}" srcId="{D82A1F49-9F75-4A5A-8E41-C1C236DAA829}" destId="{70CC1B4C-9237-491F-ABCC-4AF982823026}" srcOrd="2" destOrd="0" parTransId="{E5642B2A-4081-4888-8A89-A4AEC6036E58}" sibTransId="{403D6946-9F64-49B3-B801-F9ABCB9B0E28}"/>
    <dgm:cxn modelId="{8E5176FA-C176-4D1A-950A-C58218E77249}" type="presOf" srcId="{5FD6C990-F1F5-47EC-8258-97B33F4A2D46}" destId="{C4A49FCE-79F2-4CF8-93A1-BE0E95DA40C2}" srcOrd="0" destOrd="0" presId="urn:microsoft.com/office/officeart/2005/8/layout/list1"/>
    <dgm:cxn modelId="{A947FCFA-7BE2-4C68-BF4E-4A52FECB7ED9}" type="presOf" srcId="{70CC1B4C-9237-491F-ABCC-4AF982823026}" destId="{A34837CD-943F-4127-AD58-33FC728A8F4F}" srcOrd="1" destOrd="0" presId="urn:microsoft.com/office/officeart/2005/8/layout/list1"/>
    <dgm:cxn modelId="{79CEC0FF-C24E-4D7D-9F97-C680C71F1D5F}" type="presOf" srcId="{B7980BF8-38E8-4791-93E6-276EA2280D96}" destId="{5E44EDE8-993F-41BD-859B-E3A9C14BE36A}" srcOrd="1" destOrd="0" presId="urn:microsoft.com/office/officeart/2005/8/layout/list1"/>
    <dgm:cxn modelId="{FA5D0F65-8FBF-4BB2-9CF4-56A682E6B3B7}" type="presParOf" srcId="{D80F06C6-E4F6-484B-A386-30F0782932BA}" destId="{47AA1DD2-E571-4432-8172-558445430115}" srcOrd="0" destOrd="0" presId="urn:microsoft.com/office/officeart/2005/8/layout/list1"/>
    <dgm:cxn modelId="{DDA76181-4730-4D8C-95DD-C35A91F7FD84}" type="presParOf" srcId="{47AA1DD2-E571-4432-8172-558445430115}" destId="{A0304115-69C9-4020-B143-6ED22507A739}" srcOrd="0" destOrd="0" presId="urn:microsoft.com/office/officeart/2005/8/layout/list1"/>
    <dgm:cxn modelId="{866694BF-489D-4369-94AA-1B1C92FD5863}" type="presParOf" srcId="{47AA1DD2-E571-4432-8172-558445430115}" destId="{5E44EDE8-993F-41BD-859B-E3A9C14BE36A}" srcOrd="1" destOrd="0" presId="urn:microsoft.com/office/officeart/2005/8/layout/list1"/>
    <dgm:cxn modelId="{9EA9BCAF-4EF0-46DB-A382-7B2B40386EF8}" type="presParOf" srcId="{D80F06C6-E4F6-484B-A386-30F0782932BA}" destId="{651407B4-28FE-4982-B584-669CE817A450}" srcOrd="1" destOrd="0" presId="urn:microsoft.com/office/officeart/2005/8/layout/list1"/>
    <dgm:cxn modelId="{F1534D62-2604-4117-AC37-F17B4C1CDD59}" type="presParOf" srcId="{D80F06C6-E4F6-484B-A386-30F0782932BA}" destId="{F46DA1FD-8847-42AC-968E-A4808EF752CB}" srcOrd="2" destOrd="0" presId="urn:microsoft.com/office/officeart/2005/8/layout/list1"/>
    <dgm:cxn modelId="{D9106C98-4688-4999-9D7C-77EB211E9CEB}" type="presParOf" srcId="{D80F06C6-E4F6-484B-A386-30F0782932BA}" destId="{34168AD9-8D75-4554-B6CD-DC30F6C162F3}" srcOrd="3" destOrd="0" presId="urn:microsoft.com/office/officeart/2005/8/layout/list1"/>
    <dgm:cxn modelId="{C550D056-97B3-48F7-BEBC-746BA42331A4}" type="presParOf" srcId="{D80F06C6-E4F6-484B-A386-30F0782932BA}" destId="{57424E19-28C1-4EE4-A3A9-88F99E5B2D3E}" srcOrd="4" destOrd="0" presId="urn:microsoft.com/office/officeart/2005/8/layout/list1"/>
    <dgm:cxn modelId="{1645D275-5C11-4E7E-B92C-B4D28705EC4B}" type="presParOf" srcId="{57424E19-28C1-4EE4-A3A9-88F99E5B2D3E}" destId="{44B5CD56-EE8B-46D5-AAC8-21A3A7BCA580}" srcOrd="0" destOrd="0" presId="urn:microsoft.com/office/officeart/2005/8/layout/list1"/>
    <dgm:cxn modelId="{D0EADC4D-587D-4C1F-8652-3904C7799865}" type="presParOf" srcId="{57424E19-28C1-4EE4-A3A9-88F99E5B2D3E}" destId="{0266D1F9-29C1-4D42-9A0E-98FC8E4D4257}" srcOrd="1" destOrd="0" presId="urn:microsoft.com/office/officeart/2005/8/layout/list1"/>
    <dgm:cxn modelId="{408D24BF-69BD-4D3F-9E7B-363543AF2E8E}" type="presParOf" srcId="{D80F06C6-E4F6-484B-A386-30F0782932BA}" destId="{7B475DBD-1408-46EA-9E1D-ABDFF0CEFD6E}" srcOrd="5" destOrd="0" presId="urn:microsoft.com/office/officeart/2005/8/layout/list1"/>
    <dgm:cxn modelId="{70F8BD3F-B474-4A97-9602-E2AEE33D7AC9}" type="presParOf" srcId="{D80F06C6-E4F6-484B-A386-30F0782932BA}" destId="{D85CABE8-F299-4B12-A3F6-30AED8463734}" srcOrd="6" destOrd="0" presId="urn:microsoft.com/office/officeart/2005/8/layout/list1"/>
    <dgm:cxn modelId="{790E3CAB-CC24-4140-8705-0205AB529F07}" type="presParOf" srcId="{D80F06C6-E4F6-484B-A386-30F0782932BA}" destId="{2AD5F62F-C552-458F-BBA3-81D0CFDB9BD3}" srcOrd="7" destOrd="0" presId="urn:microsoft.com/office/officeart/2005/8/layout/list1"/>
    <dgm:cxn modelId="{D3C8AF39-E990-42CA-ACBD-B82D594A92B4}" type="presParOf" srcId="{D80F06C6-E4F6-484B-A386-30F0782932BA}" destId="{530FE860-701B-4BD6-B1F6-2FD8720C87DC}" srcOrd="8" destOrd="0" presId="urn:microsoft.com/office/officeart/2005/8/layout/list1"/>
    <dgm:cxn modelId="{EA7D591B-6733-45DA-AAB3-92F875AFB145}" type="presParOf" srcId="{530FE860-701B-4BD6-B1F6-2FD8720C87DC}" destId="{5C4A2A98-55F5-4743-9CF6-970F6BB3EEB1}" srcOrd="0" destOrd="0" presId="urn:microsoft.com/office/officeart/2005/8/layout/list1"/>
    <dgm:cxn modelId="{0E21A417-A040-4322-9BDB-BCFF08E5BFE1}" type="presParOf" srcId="{530FE860-701B-4BD6-B1F6-2FD8720C87DC}" destId="{A34837CD-943F-4127-AD58-33FC728A8F4F}" srcOrd="1" destOrd="0" presId="urn:microsoft.com/office/officeart/2005/8/layout/list1"/>
    <dgm:cxn modelId="{292AAB24-7FEF-406E-BCDE-831D85513705}" type="presParOf" srcId="{D80F06C6-E4F6-484B-A386-30F0782932BA}" destId="{77CEE98B-E350-458E-844B-D5121B36B7A4}" srcOrd="9" destOrd="0" presId="urn:microsoft.com/office/officeart/2005/8/layout/list1"/>
    <dgm:cxn modelId="{92C17903-4000-4EE9-BB3C-8E4B02F2770D}" type="presParOf" srcId="{D80F06C6-E4F6-484B-A386-30F0782932BA}" destId="{C23CA17B-B3D3-4FA4-B0E0-FE18D39C46F4}" srcOrd="10" destOrd="0" presId="urn:microsoft.com/office/officeart/2005/8/layout/list1"/>
    <dgm:cxn modelId="{4627244F-3E56-4F43-9797-647F6CC774D0}" type="presParOf" srcId="{D80F06C6-E4F6-484B-A386-30F0782932BA}" destId="{95B09EC6-30B6-4846-8E8B-DDA60A0A52AE}" srcOrd="11" destOrd="0" presId="urn:microsoft.com/office/officeart/2005/8/layout/list1"/>
    <dgm:cxn modelId="{3E3DAE0F-B455-4F53-A866-77441BF10A57}" type="presParOf" srcId="{D80F06C6-E4F6-484B-A386-30F0782932BA}" destId="{17A43BFC-1D40-4A52-84CD-1B1D22178DE3}" srcOrd="12" destOrd="0" presId="urn:microsoft.com/office/officeart/2005/8/layout/list1"/>
    <dgm:cxn modelId="{A4E98E75-6B76-4FC0-9BA0-C8C7BABC1769}" type="presParOf" srcId="{17A43BFC-1D40-4A52-84CD-1B1D22178DE3}" destId="{C4A49FCE-79F2-4CF8-93A1-BE0E95DA40C2}" srcOrd="0" destOrd="0" presId="urn:microsoft.com/office/officeart/2005/8/layout/list1"/>
    <dgm:cxn modelId="{35E4F23D-F938-4901-911E-BE860D1F4A80}" type="presParOf" srcId="{17A43BFC-1D40-4A52-84CD-1B1D22178DE3}" destId="{3F4263D2-4C4D-46B7-8A07-EEDF8E9BFA0E}" srcOrd="1" destOrd="0" presId="urn:microsoft.com/office/officeart/2005/8/layout/list1"/>
    <dgm:cxn modelId="{0249F1F0-65E7-47DA-8822-D30E362CD520}" type="presParOf" srcId="{D80F06C6-E4F6-484B-A386-30F0782932BA}" destId="{609A2997-FEBF-4EFA-96D6-4BC8F2DFF0B5}" srcOrd="13" destOrd="0" presId="urn:microsoft.com/office/officeart/2005/8/layout/list1"/>
    <dgm:cxn modelId="{C1077263-D14F-449C-A51F-36CDE27FE089}" type="presParOf" srcId="{D80F06C6-E4F6-484B-A386-30F0782932BA}" destId="{C3EE17DA-6A45-471C-A070-19FF4FFEE823}" srcOrd="14"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6DA1FD-8847-42AC-968E-A4808EF752CB}">
      <dsp:nvSpPr>
        <dsp:cNvPr id="0" name=""/>
        <dsp:cNvSpPr/>
      </dsp:nvSpPr>
      <dsp:spPr>
        <a:xfrm>
          <a:off x="0" y="205319"/>
          <a:ext cx="87630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0106" tIns="166624" rIns="680106" bIns="56896" numCol="1" spcCol="1270" anchor="t" anchorCtr="0">
          <a:noAutofit/>
        </a:bodyPr>
        <a:lstStyle/>
        <a:p>
          <a:pPr marL="57150" lvl="1" indent="-57150" algn="l" defTabSz="355600">
            <a:lnSpc>
              <a:spcPct val="90000"/>
            </a:lnSpc>
            <a:spcBef>
              <a:spcPct val="0"/>
            </a:spcBef>
            <a:spcAft>
              <a:spcPct val="15000"/>
            </a:spcAft>
            <a:buFont typeface="Courier New" panose="02070309020205020404" pitchFamily="49" charset="0"/>
            <a:buChar char="o"/>
          </a:pPr>
          <a:r>
            <a:rPr lang="en-GB" sz="800" kern="1200"/>
            <a:t>What is the purpose of the training / capacity building?</a:t>
          </a:r>
        </a:p>
        <a:p>
          <a:pPr marL="57150" lvl="1" indent="-57150" algn="l" defTabSz="355600">
            <a:lnSpc>
              <a:spcPct val="90000"/>
            </a:lnSpc>
            <a:spcBef>
              <a:spcPct val="0"/>
            </a:spcBef>
            <a:spcAft>
              <a:spcPct val="15000"/>
            </a:spcAft>
            <a:buFont typeface="Courier New" panose="02070309020205020404" pitchFamily="49" charset="0"/>
            <a:buChar char="o"/>
          </a:pPr>
          <a:r>
            <a:rPr lang="en-GB" sz="800" kern="1200"/>
            <a:t>What specific practices and/or procedures do you expect participants to improve as a result?</a:t>
          </a:r>
        </a:p>
      </dsp:txBody>
      <dsp:txXfrm>
        <a:off x="0" y="205319"/>
        <a:ext cx="8763000" cy="453600"/>
      </dsp:txXfrm>
    </dsp:sp>
    <dsp:sp modelId="{5E44EDE8-993F-41BD-859B-E3A9C14BE36A}">
      <dsp:nvSpPr>
        <dsp:cNvPr id="0" name=""/>
        <dsp:cNvSpPr/>
      </dsp:nvSpPr>
      <dsp:spPr>
        <a:xfrm>
          <a:off x="438150" y="87239"/>
          <a:ext cx="6134100" cy="236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1854" tIns="0" rIns="231854" bIns="0" numCol="1" spcCol="1270" anchor="ctr"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Type 1: Skills enhanced and capacities built</a:t>
          </a:r>
        </a:p>
      </dsp:txBody>
      <dsp:txXfrm>
        <a:off x="449678" y="98767"/>
        <a:ext cx="6111044" cy="213104"/>
      </dsp:txXfrm>
    </dsp:sp>
    <dsp:sp modelId="{D85CABE8-F299-4B12-A3F6-30AED8463734}">
      <dsp:nvSpPr>
        <dsp:cNvPr id="0" name=""/>
        <dsp:cNvSpPr/>
      </dsp:nvSpPr>
      <dsp:spPr>
        <a:xfrm>
          <a:off x="0" y="820199"/>
          <a:ext cx="87630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0106" tIns="166624" rIns="680106" bIns="56896" numCol="1" spcCol="1270" anchor="t" anchorCtr="0">
          <a:noAutofit/>
        </a:bodyPr>
        <a:lstStyle/>
        <a:p>
          <a:pPr marL="57150" lvl="1" indent="-57150" algn="l" defTabSz="355600">
            <a:lnSpc>
              <a:spcPct val="90000"/>
            </a:lnSpc>
            <a:spcBef>
              <a:spcPct val="0"/>
            </a:spcBef>
            <a:spcAft>
              <a:spcPct val="15000"/>
            </a:spcAft>
            <a:buFont typeface="Courier New" panose="02070309020205020404" pitchFamily="49" charset="0"/>
            <a:buChar char="o"/>
          </a:pPr>
          <a:r>
            <a:rPr lang="en-GB" sz="800" kern="1200"/>
            <a:t>What is the objective of the recommendation/tool/application? </a:t>
          </a:r>
        </a:p>
        <a:p>
          <a:pPr marL="57150" lvl="1" indent="-57150" algn="l" defTabSz="355600">
            <a:lnSpc>
              <a:spcPct val="90000"/>
            </a:lnSpc>
            <a:spcBef>
              <a:spcPct val="0"/>
            </a:spcBef>
            <a:spcAft>
              <a:spcPct val="15000"/>
            </a:spcAft>
            <a:buFont typeface="Courier New" panose="02070309020205020404" pitchFamily="49" charset="0"/>
            <a:buChar char="o"/>
          </a:pPr>
          <a:r>
            <a:rPr lang="en-GB" sz="800" kern="1200"/>
            <a:t>What change do you expect to occur as a result of delivering the recommendation/tool/application?</a:t>
          </a:r>
        </a:p>
      </dsp:txBody>
      <dsp:txXfrm>
        <a:off x="0" y="820199"/>
        <a:ext cx="8763000" cy="453600"/>
      </dsp:txXfrm>
    </dsp:sp>
    <dsp:sp modelId="{0266D1F9-29C1-4D42-9A0E-98FC8E4D4257}">
      <dsp:nvSpPr>
        <dsp:cNvPr id="0" name=""/>
        <dsp:cNvSpPr/>
      </dsp:nvSpPr>
      <dsp:spPr>
        <a:xfrm>
          <a:off x="438150" y="702119"/>
          <a:ext cx="6134100" cy="236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1854" tIns="0" rIns="231854" bIns="0" numCol="1" spcCol="1270" anchor="ctr"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Type 2: Innovative models, including policy and fund mobilisation, accelerated and/or piloted</a:t>
          </a:r>
        </a:p>
      </dsp:txBody>
      <dsp:txXfrm>
        <a:off x="449678" y="713647"/>
        <a:ext cx="6111044" cy="213104"/>
      </dsp:txXfrm>
    </dsp:sp>
    <dsp:sp modelId="{C23CA17B-B3D3-4FA4-B0E0-FE18D39C46F4}">
      <dsp:nvSpPr>
        <dsp:cNvPr id="0" name=""/>
        <dsp:cNvSpPr/>
      </dsp:nvSpPr>
      <dsp:spPr>
        <a:xfrm>
          <a:off x="0" y="1435080"/>
          <a:ext cx="87630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0106" tIns="166624" rIns="680106" bIns="56896" numCol="1" spcCol="1270" anchor="t" anchorCtr="0">
          <a:noAutofit/>
        </a:bodyPr>
        <a:lstStyle/>
        <a:p>
          <a:pPr marL="57150" lvl="1" indent="-57150" algn="l" defTabSz="355600">
            <a:lnSpc>
              <a:spcPct val="90000"/>
            </a:lnSpc>
            <a:spcBef>
              <a:spcPct val="0"/>
            </a:spcBef>
            <a:spcAft>
              <a:spcPct val="15000"/>
            </a:spcAft>
            <a:buFont typeface="Courier New" panose="02070309020205020404" pitchFamily="49" charset="0"/>
            <a:buChar char="o"/>
          </a:pPr>
          <a:r>
            <a:rPr lang="en-GB" sz="800" kern="1200"/>
            <a:t>How will you ensure the target audience effectively receives the product/s to increase the likelihood of them acting on the information within them?</a:t>
          </a:r>
        </a:p>
        <a:p>
          <a:pPr marL="57150" lvl="1" indent="-57150" algn="l" defTabSz="355600">
            <a:lnSpc>
              <a:spcPct val="90000"/>
            </a:lnSpc>
            <a:spcBef>
              <a:spcPct val="0"/>
            </a:spcBef>
            <a:spcAft>
              <a:spcPct val="15000"/>
            </a:spcAft>
            <a:buFont typeface="Courier New" panose="02070309020205020404" pitchFamily="49" charset="0"/>
            <a:buChar char="o"/>
          </a:pPr>
          <a:r>
            <a:rPr lang="en-GB" sz="800" kern="1200"/>
            <a:t>How will the product/s increase stakeholder awareness, skills, or capacities?</a:t>
          </a:r>
        </a:p>
      </dsp:txBody>
      <dsp:txXfrm>
        <a:off x="0" y="1435080"/>
        <a:ext cx="8763000" cy="453600"/>
      </dsp:txXfrm>
    </dsp:sp>
    <dsp:sp modelId="{A34837CD-943F-4127-AD58-33FC728A8F4F}">
      <dsp:nvSpPr>
        <dsp:cNvPr id="0" name=""/>
        <dsp:cNvSpPr/>
      </dsp:nvSpPr>
      <dsp:spPr>
        <a:xfrm>
          <a:off x="438150" y="1317000"/>
          <a:ext cx="6134100" cy="236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1854" tIns="0" rIns="231854" bIns="0" numCol="1" spcCol="1270" anchor="ctr"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Type 3: Knowledge, evidence and learning generated and shared </a:t>
          </a:r>
        </a:p>
      </dsp:txBody>
      <dsp:txXfrm>
        <a:off x="449678" y="1328528"/>
        <a:ext cx="6111044" cy="213104"/>
      </dsp:txXfrm>
    </dsp:sp>
    <dsp:sp modelId="{C3EE17DA-6A45-471C-A070-19FF4FFEE823}">
      <dsp:nvSpPr>
        <dsp:cNvPr id="0" name=""/>
        <dsp:cNvSpPr/>
      </dsp:nvSpPr>
      <dsp:spPr>
        <a:xfrm>
          <a:off x="0" y="2049960"/>
          <a:ext cx="87630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0106" tIns="166624" rIns="680106" bIns="56896" numCol="1" spcCol="1270" anchor="t" anchorCtr="0">
          <a:noAutofit/>
        </a:bodyPr>
        <a:lstStyle/>
        <a:p>
          <a:pPr marL="57150" lvl="1" indent="-57150" algn="l" defTabSz="355600">
            <a:lnSpc>
              <a:spcPct val="90000"/>
            </a:lnSpc>
            <a:spcBef>
              <a:spcPct val="0"/>
            </a:spcBef>
            <a:spcAft>
              <a:spcPct val="15000"/>
            </a:spcAft>
            <a:buFont typeface="Courier New" panose="02070309020205020404" pitchFamily="49" charset="0"/>
            <a:buChar char="o"/>
          </a:pPr>
          <a:r>
            <a:rPr lang="en-GB" sz="800" kern="1200"/>
            <a:t>What is the scope, purpose and intended objectives of the network / partnership?</a:t>
          </a:r>
        </a:p>
        <a:p>
          <a:pPr marL="57150" lvl="1" indent="-57150" algn="l" defTabSz="355600">
            <a:lnSpc>
              <a:spcPct val="90000"/>
            </a:lnSpc>
            <a:spcBef>
              <a:spcPct val="0"/>
            </a:spcBef>
            <a:spcAft>
              <a:spcPct val="15000"/>
            </a:spcAft>
            <a:buFont typeface="Courier New" panose="02070309020205020404" pitchFamily="49" charset="0"/>
            <a:buChar char="o"/>
          </a:pPr>
          <a:r>
            <a:rPr lang="en-GB" sz="800" kern="1200"/>
            <a:t>Through what specific activities or collaborations is the newly established / strengthened network / partnership expected to contribute towards the project impact?</a:t>
          </a:r>
        </a:p>
      </dsp:txBody>
      <dsp:txXfrm>
        <a:off x="0" y="2049960"/>
        <a:ext cx="8763000" cy="453600"/>
      </dsp:txXfrm>
    </dsp:sp>
    <dsp:sp modelId="{3F4263D2-4C4D-46B7-8A07-EEDF8E9BFA0E}">
      <dsp:nvSpPr>
        <dsp:cNvPr id="0" name=""/>
        <dsp:cNvSpPr/>
      </dsp:nvSpPr>
      <dsp:spPr>
        <a:xfrm>
          <a:off x="438150" y="1931880"/>
          <a:ext cx="6134100" cy="236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1854" tIns="0" rIns="231854" bIns="0" numCol="1" spcCol="1270" anchor="ctr"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Type 4: Partnerships and networks established and strengthened</a:t>
          </a:r>
        </a:p>
      </dsp:txBody>
      <dsp:txXfrm>
        <a:off x="449678" y="1943408"/>
        <a:ext cx="611104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EDCDE745-28FF-4905-B3E1-85B205141595}">
    <t:Anchor>
      <t:Comment id="1664033676"/>
    </t:Anchor>
    <t:History>
      <t:Event id="{73D86321-6ED9-4B30-AE1B-BE9D875A4BE8}" time="2024-09-06T14:14:55.719Z">
        <t:Attribution userId="S::andrea.navarrete@thepalladiumgroup.com::98930e68-42d5-468d-b1d4-a9eead6058e1" userProvider="AD" userName="Navarrete, Andrea"/>
        <t:Anchor>
          <t:Comment id="1285349611"/>
        </t:Anchor>
        <t:Create/>
      </t:Event>
      <t:Event id="{7B435382-0C6D-48A1-AFE6-856FD49D186A}" time="2024-09-06T14:14:55.719Z">
        <t:Attribution userId="S::andrea.navarrete@thepalladiumgroup.com::98930e68-42d5-468d-b1d4-a9eead6058e1" userProvider="AD" userName="Navarrete, Andrea"/>
        <t:Anchor>
          <t:Comment id="1285349611"/>
        </t:Anchor>
        <t:Assign userId="S::Aline.Moore@thepalladiumgroup.com::a48e9e27-7158-48fd-a767-b588b1142d59" userProvider="AD" userName="Moore, Aline"/>
      </t:Event>
      <t:Event id="{18F51FF3-1BF5-4DA1-A7B7-17E6F786B11B}" time="2024-09-06T14:14:55.719Z">
        <t:Attribution userId="S::andrea.navarrete@thepalladiumgroup.com::98930e68-42d5-468d-b1d4-a9eead6058e1" userProvider="AD" userName="Navarrete, Andrea"/>
        <t:Anchor>
          <t:Comment id="1285349611"/>
        </t:Anchor>
        <t:SetTitle title="@Moore, Aline value for money framework, what is useful to be integrated?"/>
      </t:Event>
      <t:Event id="{F5A9878E-70BE-45ED-BED1-07FB9F62B5AE}" time="2024-09-24T22:27:18.258Z">
        <t:Attribution userId="S::andrea.navarrete@thepalladiumgroup.com::98930e68-42d5-468d-b1d4-a9eead6058e1" userProvider="AD" userName="Navarrete, Andrea"/>
        <t:Progress percentComplete="100"/>
      </t:Event>
    </t:History>
  </t:Task>
  <t:Task id="{6A5B4C3F-F987-4D59-A161-70EDDA59755C}">
    <t:Anchor>
      <t:Comment id="999815615"/>
    </t:Anchor>
    <t:History>
      <t:Event id="{8D259B20-B5D7-4AC9-9AF9-D5A6ED310D47}" time="2024-09-06T14:29:05.989Z">
        <t:Attribution userId="S::andrea.navarrete@thepalladiumgroup.com::98930e68-42d5-468d-b1d4-a9eead6058e1" userProvider="AD" userName="Navarrete, Andrea"/>
        <t:Anchor>
          <t:Comment id="999815615"/>
        </t:Anchor>
        <t:Create/>
      </t:Event>
      <t:Event id="{35BFF658-15DC-47D7-AC1E-EE70C6BE64DF}" time="2024-09-06T14:29:05.989Z">
        <t:Attribution userId="S::andrea.navarrete@thepalladiumgroup.com::98930e68-42d5-468d-b1d4-a9eead6058e1" userProvider="AD" userName="Navarrete, Andrea"/>
        <t:Anchor>
          <t:Comment id="999815615"/>
        </t:Anchor>
        <t:Assign userId="S::antony.woolf@thepalladiumgroup.com::0c1337c0-361e-4185-87ee-3b3286eac134" userProvider="AD" userName="Woolf, Antony"/>
      </t:Event>
      <t:Event id="{9279A2E6-6BDE-4488-AF91-7A1049F2F250}" time="2024-09-06T14:29:05.989Z">
        <t:Attribution userId="S::andrea.navarrete@thepalladiumgroup.com::98930e68-42d5-468d-b1d4-a9eead6058e1" userProvider="AD" userName="Navarrete, Andrea"/>
        <t:Anchor>
          <t:Comment id="999815615"/>
        </t:Anchor>
        <t:SetTitle title="@Woolf, Antony any comments regarding this section?"/>
      </t:Event>
      <t:Event id="{80CC6688-6379-4CAA-8C50-915A57FE909A}" time="2024-09-30T13:42:11.071Z">
        <t:Attribution userId="S::andrea.navarrete@thepalladiumgroup.com::98930e68-42d5-468d-b1d4-a9eead6058e1" userProvider="AD" userName="Navarrete, Andre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28809DE6A34CD8A5D6D40A33E3014E"/>
        <w:category>
          <w:name w:val="General"/>
          <w:gallery w:val="placeholder"/>
        </w:category>
        <w:types>
          <w:type w:val="bbPlcHdr"/>
        </w:types>
        <w:behaviors>
          <w:behavior w:val="content"/>
        </w:behaviors>
        <w:guid w:val="{7E0B6D50-9891-4F11-861C-9A7EF81F12CC}"/>
      </w:docPartPr>
      <w:docPartBody>
        <w:p w:rsidR="00757276" w:rsidRDefault="0073448C">
          <w:r w:rsidRPr="00D91494">
            <w:rPr>
              <w:rStyle w:val="PlaceholderText"/>
            </w:rPr>
            <w:t>[Publish Date]</w:t>
          </w:r>
        </w:p>
      </w:docPartBody>
    </w:docPart>
    <w:docPart>
      <w:docPartPr>
        <w:name w:val="6ECE8525C3AD44DEAC950DE9DE86CD84"/>
        <w:category>
          <w:name w:val="General"/>
          <w:gallery w:val="placeholder"/>
        </w:category>
        <w:types>
          <w:type w:val="bbPlcHdr"/>
        </w:types>
        <w:behaviors>
          <w:behavior w:val="content"/>
        </w:behaviors>
        <w:guid w:val="{01C70989-402B-4F17-82FB-2513F9EB7863}"/>
      </w:docPartPr>
      <w:docPartBody>
        <w:p w:rsidR="00C12E48" w:rsidRDefault="00EA6640" w:rsidP="00EA6640">
          <w:pPr>
            <w:pStyle w:val="6ECE8525C3AD44DEAC950DE9DE86CD84"/>
          </w:pPr>
          <w:r w:rsidRPr="00D9149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8C"/>
    <w:rsid w:val="00026C22"/>
    <w:rsid w:val="000556EB"/>
    <w:rsid w:val="00130EC0"/>
    <w:rsid w:val="0014357C"/>
    <w:rsid w:val="001B2EB8"/>
    <w:rsid w:val="001F66CA"/>
    <w:rsid w:val="00250B83"/>
    <w:rsid w:val="002C6C82"/>
    <w:rsid w:val="003D1AD0"/>
    <w:rsid w:val="00460F3D"/>
    <w:rsid w:val="004656F9"/>
    <w:rsid w:val="00503816"/>
    <w:rsid w:val="00545C87"/>
    <w:rsid w:val="005A043C"/>
    <w:rsid w:val="006A40AF"/>
    <w:rsid w:val="006C2AF0"/>
    <w:rsid w:val="0073448C"/>
    <w:rsid w:val="00741938"/>
    <w:rsid w:val="00757276"/>
    <w:rsid w:val="007E4FF9"/>
    <w:rsid w:val="00814BF1"/>
    <w:rsid w:val="008409D3"/>
    <w:rsid w:val="008B201C"/>
    <w:rsid w:val="009075DE"/>
    <w:rsid w:val="0095413B"/>
    <w:rsid w:val="00957CAC"/>
    <w:rsid w:val="009F5A70"/>
    <w:rsid w:val="00A244D6"/>
    <w:rsid w:val="00A97DFE"/>
    <w:rsid w:val="00B03887"/>
    <w:rsid w:val="00B353BD"/>
    <w:rsid w:val="00BC54A4"/>
    <w:rsid w:val="00C12E48"/>
    <w:rsid w:val="00C729DD"/>
    <w:rsid w:val="00CC214F"/>
    <w:rsid w:val="00CD1A3A"/>
    <w:rsid w:val="00CE241A"/>
    <w:rsid w:val="00D625BF"/>
    <w:rsid w:val="00D62B51"/>
    <w:rsid w:val="00D84CBE"/>
    <w:rsid w:val="00D96554"/>
    <w:rsid w:val="00DB4174"/>
    <w:rsid w:val="00DC3B94"/>
    <w:rsid w:val="00DE1638"/>
    <w:rsid w:val="00E01C95"/>
    <w:rsid w:val="00E55F31"/>
    <w:rsid w:val="00EA6640"/>
    <w:rsid w:val="00EE5F77"/>
    <w:rsid w:val="00F35843"/>
    <w:rsid w:val="00F72529"/>
    <w:rsid w:val="00FE409F"/>
    <w:rsid w:val="00FE489F"/>
    <w:rsid w:val="00FF382E"/>
    <w:rsid w:val="00FF53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640"/>
    <w:rPr>
      <w:color w:val="808080"/>
    </w:rPr>
  </w:style>
  <w:style w:type="paragraph" w:customStyle="1" w:styleId="6ECE8525C3AD44DEAC950DE9DE86CD84">
    <w:name w:val="6ECE8525C3AD44DEAC950DE9DE86CD84"/>
    <w:rsid w:val="00EA66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C3C3B"/>
      </a:dk2>
      <a:lt2>
        <a:srgbClr val="E7E6E6"/>
      </a:lt2>
      <a:accent1>
        <a:srgbClr val="001E62"/>
      </a:accent1>
      <a:accent2>
        <a:srgbClr val="DC4234"/>
      </a:accent2>
      <a:accent3>
        <a:srgbClr val="1E22AA"/>
      </a:accent3>
      <a:accent4>
        <a:srgbClr val="0F7173"/>
      </a:accent4>
      <a:accent5>
        <a:srgbClr val="8C2118"/>
      </a:accent5>
      <a:accent6>
        <a:srgbClr val="FFB627"/>
      </a:accent6>
      <a:hlink>
        <a:srgbClr val="001E62"/>
      </a:hlink>
      <a:folHlink>
        <a:srgbClr val="DC4234"/>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6b99141-e1fc-4acf-80d9-d41e00771015" xsi:nil="true"/>
    <TaxCatchAll xmlns="a5c3a943-c132-4f58-b8f7-b2a64e9d4230" xsi:nil="true"/>
    <lcf76f155ced4ddcb4097134ff3c332f xmlns="a6b99141-e1fc-4acf-80d9-d41e00771015">
      <Terms xmlns="http://schemas.microsoft.com/office/infopath/2007/PartnerControls"/>
    </lcf76f155ced4ddcb4097134ff3c332f>
    <Foldertype xmlns="a6b99141-e1fc-4acf-80d9-d41e007710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DEF43E109CBAC43B633756144CB44F7" ma:contentTypeVersion="16" ma:contentTypeDescription="Create a new document." ma:contentTypeScope="" ma:versionID="a7954921c20e44cc11eceab0ae112d27">
  <xsd:schema xmlns:xsd="http://www.w3.org/2001/XMLSchema" xmlns:xs="http://www.w3.org/2001/XMLSchema" xmlns:p="http://schemas.microsoft.com/office/2006/metadata/properties" xmlns:ns2="a6b99141-e1fc-4acf-80d9-d41e00771015" xmlns:ns3="a5c3a943-c132-4f58-b8f7-b2a64e9d4230" targetNamespace="http://schemas.microsoft.com/office/2006/metadata/properties" ma:root="true" ma:fieldsID="e96465e69a1d78ef46f1ddc2d6b467c9" ns2:_="" ns3:_="">
    <xsd:import namespace="a6b99141-e1fc-4acf-80d9-d41e00771015"/>
    <xsd:import namespace="a5c3a943-c132-4f58-b8f7-b2a64e9d4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element ref="ns2: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99141-e1fc-4acf-80d9-d41e0077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Foldertype" ma:index="22" nillable="true" ma:displayName="Folder type" ma:format="Dropdown" ma:internalName="Foldertype">
      <xsd:simpleType>
        <xsd:restriction base="dms:Choice">
          <xsd:enumeration value="Fund documents"/>
          <xsd:enumeration value="Guidance and templates"/>
          <xsd:enumeration value="Project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a5c3a943-c132-4f58-b8f7-b2a64e9d4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7bf3b7-12e5-4aac-b962-6abb1ef1bae0}" ma:internalName="TaxCatchAll" ma:showField="CatchAllData" ma:web="a5c3a943-c132-4f58-b8f7-b2a64e9d4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F0686E-F66A-4B6A-A230-FE35BC6E8722}">
  <ds:schemaRefs>
    <ds:schemaRef ds:uri="http://schemas.microsoft.com/office/2006/metadata/properties"/>
    <ds:schemaRef ds:uri="http://schemas.microsoft.com/office/infopath/2007/PartnerControls"/>
    <ds:schemaRef ds:uri="d636544d-4038-4d29-8584-8e4e1cc34d6c"/>
    <ds:schemaRef ds:uri="6a444c45-cd3b-4b2c-af5a-4c8e96813e09"/>
  </ds:schemaRefs>
</ds:datastoreItem>
</file>

<file path=customXml/itemProps3.xml><?xml version="1.0" encoding="utf-8"?>
<ds:datastoreItem xmlns:ds="http://schemas.openxmlformats.org/officeDocument/2006/customXml" ds:itemID="{E8797D65-A927-4DAF-B734-11BD4E61B2E6}">
  <ds:schemaRefs>
    <ds:schemaRef ds:uri="http://schemas.microsoft.com/sharepoint/v3/contenttype/forms"/>
  </ds:schemaRefs>
</ds:datastoreItem>
</file>

<file path=customXml/itemProps4.xml><?xml version="1.0" encoding="utf-8"?>
<ds:datastoreItem xmlns:ds="http://schemas.openxmlformats.org/officeDocument/2006/customXml" ds:itemID="{35F92AE1-1CD4-4253-9FB8-C8DBF42A4280}">
  <ds:schemaRefs>
    <ds:schemaRef ds:uri="http://schemas.openxmlformats.org/officeDocument/2006/bibliography"/>
  </ds:schemaRefs>
</ds:datastoreItem>
</file>

<file path=customXml/itemProps5.xml><?xml version="1.0" encoding="utf-8"?>
<ds:datastoreItem xmlns:ds="http://schemas.openxmlformats.org/officeDocument/2006/customXml" ds:itemID="{E62EBFDB-8815-44B2-80E4-D0AA06F19721}"/>
</file>

<file path=docProps/app.xml><?xml version="1.0" encoding="utf-8"?>
<Properties xmlns="http://schemas.openxmlformats.org/officeDocument/2006/extended-properties" xmlns:vt="http://schemas.openxmlformats.org/officeDocument/2006/docPropsVTypes">
  <Template>Normal</Template>
  <TotalTime>3</TotalTime>
  <Pages>26</Pages>
  <Words>2421</Words>
  <Characters>13800</Characters>
  <Application>Microsoft Office Word</Application>
  <DocSecurity>0</DocSecurity>
  <Lines>115</Lines>
  <Paragraphs>32</Paragraphs>
  <ScaleCrop>false</ScaleCrop>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[Subtitle]</dc:title>
  <dc:subject/>
  <dc:creator>Martin, Roberto</dc:creator>
  <cp:keywords/>
  <dc:description/>
  <cp:lastModifiedBy>RAJENDRA, Shakila</cp:lastModifiedBy>
  <cp:revision>3</cp:revision>
  <cp:lastPrinted>2020-11-23T02:48:00Z</cp:lastPrinted>
  <dcterms:created xsi:type="dcterms:W3CDTF">2025-06-24T11:05:00Z</dcterms:created>
  <dcterms:modified xsi:type="dcterms:W3CDTF">2025-06-30T09:37:00Z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0x0101000DEF43E109CBAC43B633756144CB44F7</vt:lpwstr>
  </property>
  <property fmtid="{D5CDD505-2E9C-101B-9397-08002B2CF9AE}" pid="3" name="MediaServiceImageTags">
    <vt:lpwstr/>
  </property>
  <property fmtid="{D5CDD505-2E9C-101B-9397-08002B2CF9AE}" pid="4" name="Order">
    <vt:r8>28816500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